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68FEA5" w14:textId="42F5F93A" w:rsidR="00AA2705" w:rsidRDefault="00AA2705">
      <w:pPr>
        <w:rPr>
          <w:rFonts w:ascii="Times New Roman" w:hAnsi="Times New Roman" w:cs="Times New Roman"/>
        </w:rPr>
      </w:pPr>
      <w:r>
        <w:rPr>
          <w:rFonts w:ascii="Times New Roman" w:hAnsi="Times New Roman" w:cs="Times New Roman"/>
        </w:rPr>
        <w:t>Hannah Wenrich</w:t>
      </w:r>
    </w:p>
    <w:p w14:paraId="1F8F8510" w14:textId="4233D6AD" w:rsidR="009A509F" w:rsidRDefault="009A509F">
      <w:pPr>
        <w:rPr>
          <w:rFonts w:ascii="Times New Roman" w:hAnsi="Times New Roman" w:cs="Times New Roman"/>
        </w:rPr>
      </w:pPr>
      <w:r>
        <w:rPr>
          <w:rFonts w:ascii="Times New Roman" w:hAnsi="Times New Roman" w:cs="Times New Roman"/>
        </w:rPr>
        <w:t>1 October 2025</w:t>
      </w:r>
    </w:p>
    <w:p w14:paraId="51C010BD" w14:textId="4D56DB2F" w:rsidR="00AA2705" w:rsidRDefault="00AA2705" w:rsidP="009A509F">
      <w:pPr>
        <w:rPr>
          <w:rFonts w:ascii="Times New Roman" w:hAnsi="Times New Roman" w:cs="Times New Roman"/>
          <w:b/>
          <w:bCs/>
        </w:rPr>
      </w:pPr>
    </w:p>
    <w:p w14:paraId="38E14B74" w14:textId="7B77A539" w:rsidR="00AA2705" w:rsidRDefault="00AA2705" w:rsidP="00AA2705">
      <w:pPr>
        <w:jc w:val="center"/>
        <w:rPr>
          <w:rFonts w:ascii="Times New Roman" w:hAnsi="Times New Roman" w:cs="Times New Roman"/>
          <w:b/>
          <w:bCs/>
        </w:rPr>
      </w:pPr>
      <w:r>
        <w:rPr>
          <w:rFonts w:ascii="Times New Roman" w:hAnsi="Times New Roman" w:cs="Times New Roman"/>
          <w:b/>
          <w:bCs/>
        </w:rPr>
        <w:t>What is Good Writing?</w:t>
      </w:r>
    </w:p>
    <w:p w14:paraId="128A024C" w14:textId="77777777" w:rsidR="00AA2705" w:rsidRDefault="00AA2705" w:rsidP="00AA2705">
      <w:pPr>
        <w:rPr>
          <w:rFonts w:ascii="Times New Roman" w:hAnsi="Times New Roman" w:cs="Times New Roman"/>
          <w:b/>
          <w:bCs/>
        </w:rPr>
      </w:pPr>
    </w:p>
    <w:p w14:paraId="01861655" w14:textId="50EBCAA8" w:rsidR="00AA2705" w:rsidRDefault="00AA2705" w:rsidP="00FD1AD7">
      <w:pPr>
        <w:spacing w:line="480" w:lineRule="auto"/>
        <w:ind w:firstLine="720"/>
        <w:rPr>
          <w:rFonts w:ascii="Times New Roman" w:hAnsi="Times New Roman" w:cs="Times New Roman"/>
        </w:rPr>
      </w:pPr>
      <w:r>
        <w:rPr>
          <w:rFonts w:ascii="Times New Roman" w:hAnsi="Times New Roman" w:cs="Times New Roman"/>
        </w:rPr>
        <w:t>Good writing or even great writing is hard to define.</w:t>
      </w:r>
      <w:r w:rsidR="00A53CCD">
        <w:rPr>
          <w:rFonts w:ascii="Times New Roman" w:hAnsi="Times New Roman" w:cs="Times New Roman"/>
        </w:rPr>
        <w:t xml:space="preserve"> </w:t>
      </w:r>
      <w:r w:rsidR="0024714D">
        <w:rPr>
          <w:rFonts w:ascii="Times New Roman" w:hAnsi="Times New Roman" w:cs="Times New Roman"/>
        </w:rPr>
        <w:t xml:space="preserve">Writing encompasses a huge range of characteristics that can vary depending on the purpose, audience, design, content, and genre of a piece of writing. </w:t>
      </w:r>
      <w:r w:rsidR="0040553E">
        <w:rPr>
          <w:rFonts w:ascii="Times New Roman" w:hAnsi="Times New Roman" w:cs="Times New Roman"/>
        </w:rPr>
        <w:t>The concept of g</w:t>
      </w:r>
      <w:r w:rsidR="00D603CC">
        <w:rPr>
          <w:rFonts w:ascii="Times New Roman" w:hAnsi="Times New Roman" w:cs="Times New Roman"/>
        </w:rPr>
        <w:t>ood writing</w:t>
      </w:r>
      <w:r w:rsidR="00F7251A">
        <w:rPr>
          <w:rFonts w:ascii="Times New Roman" w:hAnsi="Times New Roman" w:cs="Times New Roman"/>
        </w:rPr>
        <w:t xml:space="preserve"> is </w:t>
      </w:r>
      <w:r w:rsidR="0040553E">
        <w:rPr>
          <w:rFonts w:ascii="Times New Roman" w:hAnsi="Times New Roman" w:cs="Times New Roman"/>
        </w:rPr>
        <w:t xml:space="preserve">subjective but also </w:t>
      </w:r>
      <w:r w:rsidR="00F7251A">
        <w:rPr>
          <w:rFonts w:ascii="Times New Roman" w:hAnsi="Times New Roman" w:cs="Times New Roman"/>
        </w:rPr>
        <w:t xml:space="preserve">dependent on the writing skills of the </w:t>
      </w:r>
      <w:r w:rsidR="0040553E">
        <w:rPr>
          <w:rFonts w:ascii="Times New Roman" w:hAnsi="Times New Roman" w:cs="Times New Roman"/>
        </w:rPr>
        <w:t xml:space="preserve">writer. Whether a published author or a writing student, </w:t>
      </w:r>
      <w:r w:rsidR="00D603CC">
        <w:rPr>
          <w:rFonts w:ascii="Times New Roman" w:hAnsi="Times New Roman" w:cs="Times New Roman"/>
        </w:rPr>
        <w:t>a</w:t>
      </w:r>
      <w:r w:rsidR="00CA1209">
        <w:rPr>
          <w:rFonts w:ascii="Times New Roman" w:hAnsi="Times New Roman" w:cs="Times New Roman"/>
        </w:rPr>
        <w:t>ll writers have their own strengths and weaknesses</w:t>
      </w:r>
      <w:r w:rsidR="00A53CCD">
        <w:rPr>
          <w:rFonts w:ascii="Times New Roman" w:hAnsi="Times New Roman" w:cs="Times New Roman"/>
        </w:rPr>
        <w:t xml:space="preserve"> and </w:t>
      </w:r>
      <w:r w:rsidR="009A509F">
        <w:rPr>
          <w:rFonts w:ascii="Times New Roman" w:hAnsi="Times New Roman" w:cs="Times New Roman"/>
        </w:rPr>
        <w:t>always have</w:t>
      </w:r>
      <w:r w:rsidR="00A53CCD">
        <w:rPr>
          <w:rFonts w:ascii="Times New Roman" w:hAnsi="Times New Roman" w:cs="Times New Roman"/>
        </w:rPr>
        <w:t xml:space="preserve"> </w:t>
      </w:r>
      <w:r w:rsidR="007D78C2">
        <w:rPr>
          <w:rFonts w:ascii="Times New Roman" w:hAnsi="Times New Roman" w:cs="Times New Roman"/>
        </w:rPr>
        <w:t>room</w:t>
      </w:r>
      <w:r w:rsidR="00A53CCD">
        <w:rPr>
          <w:rFonts w:ascii="Times New Roman" w:hAnsi="Times New Roman" w:cs="Times New Roman"/>
        </w:rPr>
        <w:t xml:space="preserve"> for improvement</w:t>
      </w:r>
      <w:r w:rsidR="00CA1209">
        <w:rPr>
          <w:rFonts w:ascii="Times New Roman" w:hAnsi="Times New Roman" w:cs="Times New Roman"/>
        </w:rPr>
        <w:t>.</w:t>
      </w:r>
      <w:r w:rsidR="0024714D">
        <w:rPr>
          <w:rFonts w:ascii="Times New Roman" w:hAnsi="Times New Roman" w:cs="Times New Roman"/>
        </w:rPr>
        <w:t xml:space="preserve"> </w:t>
      </w:r>
      <w:r w:rsidR="00132DDC">
        <w:rPr>
          <w:rFonts w:ascii="Times New Roman" w:hAnsi="Times New Roman" w:cs="Times New Roman"/>
        </w:rPr>
        <w:t xml:space="preserve">While there is no universally agreed-upon definition of good writing, </w:t>
      </w:r>
      <w:r w:rsidR="0024714D">
        <w:rPr>
          <w:rFonts w:ascii="Times New Roman" w:hAnsi="Times New Roman" w:cs="Times New Roman"/>
        </w:rPr>
        <w:t xml:space="preserve">there are </w:t>
      </w:r>
      <w:r w:rsidR="00132DDC">
        <w:rPr>
          <w:rFonts w:ascii="Times New Roman" w:hAnsi="Times New Roman" w:cs="Times New Roman"/>
        </w:rPr>
        <w:t xml:space="preserve">several key </w:t>
      </w:r>
      <w:r w:rsidR="0024714D">
        <w:rPr>
          <w:rFonts w:ascii="Times New Roman" w:hAnsi="Times New Roman" w:cs="Times New Roman"/>
        </w:rPr>
        <w:t>elements that</w:t>
      </w:r>
      <w:r w:rsidR="00132DDC">
        <w:rPr>
          <w:rFonts w:ascii="Times New Roman" w:hAnsi="Times New Roman" w:cs="Times New Roman"/>
        </w:rPr>
        <w:t xml:space="preserve"> are commonly associated with skilled writers and high-quality writing.</w:t>
      </w:r>
    </w:p>
    <w:p w14:paraId="23D09341" w14:textId="4A6EC821" w:rsidR="0024714D" w:rsidRDefault="00A53CCD" w:rsidP="00FD1AD7">
      <w:pPr>
        <w:spacing w:line="480" w:lineRule="auto"/>
        <w:ind w:firstLine="720"/>
        <w:rPr>
          <w:rFonts w:ascii="Times New Roman" w:hAnsi="Times New Roman" w:cs="Times New Roman"/>
        </w:rPr>
      </w:pPr>
      <w:r>
        <w:rPr>
          <w:rFonts w:ascii="Times New Roman" w:hAnsi="Times New Roman" w:cs="Times New Roman"/>
        </w:rPr>
        <w:t>Generally, one would say that a good piece of writing contains no grammatical, punctuation, or formatting errors</w:t>
      </w:r>
      <w:r w:rsidR="007D78C2">
        <w:rPr>
          <w:rFonts w:ascii="Times New Roman" w:hAnsi="Times New Roman" w:cs="Times New Roman"/>
        </w:rPr>
        <w:t xml:space="preserve">; </w:t>
      </w:r>
      <w:r>
        <w:rPr>
          <w:rFonts w:ascii="Times New Roman" w:hAnsi="Times New Roman" w:cs="Times New Roman"/>
        </w:rPr>
        <w:t xml:space="preserve">and </w:t>
      </w:r>
      <w:r w:rsidR="007D78C2">
        <w:rPr>
          <w:rFonts w:ascii="Times New Roman" w:hAnsi="Times New Roman" w:cs="Times New Roman"/>
        </w:rPr>
        <w:t xml:space="preserve">one that </w:t>
      </w:r>
      <w:r>
        <w:rPr>
          <w:rFonts w:ascii="Times New Roman" w:hAnsi="Times New Roman" w:cs="Times New Roman"/>
        </w:rPr>
        <w:t>effectively states the purpose</w:t>
      </w:r>
      <w:r w:rsidR="007D78C2">
        <w:rPr>
          <w:rFonts w:ascii="Times New Roman" w:hAnsi="Times New Roman" w:cs="Times New Roman"/>
        </w:rPr>
        <w:t xml:space="preserve"> towards a targeted audience</w:t>
      </w:r>
      <w:r>
        <w:rPr>
          <w:rFonts w:ascii="Times New Roman" w:hAnsi="Times New Roman" w:cs="Times New Roman"/>
        </w:rPr>
        <w:t xml:space="preserve">. Others may say </w:t>
      </w:r>
      <w:r w:rsidR="007D78C2">
        <w:rPr>
          <w:rFonts w:ascii="Times New Roman" w:hAnsi="Times New Roman" w:cs="Times New Roman"/>
        </w:rPr>
        <w:t>good writing is dependent on</w:t>
      </w:r>
      <w:r>
        <w:rPr>
          <w:rFonts w:ascii="Times New Roman" w:hAnsi="Times New Roman" w:cs="Times New Roman"/>
        </w:rPr>
        <w:t xml:space="preserve"> how </w:t>
      </w:r>
      <w:r w:rsidR="007D78C2">
        <w:rPr>
          <w:rFonts w:ascii="Times New Roman" w:hAnsi="Times New Roman" w:cs="Times New Roman"/>
        </w:rPr>
        <w:t>it</w:t>
      </w:r>
      <w:r>
        <w:rPr>
          <w:rFonts w:ascii="Times New Roman" w:hAnsi="Times New Roman" w:cs="Times New Roman"/>
        </w:rPr>
        <w:t xml:space="preserve"> makes you feel</w:t>
      </w:r>
      <w:r w:rsidR="007D78C2">
        <w:rPr>
          <w:rFonts w:ascii="Times New Roman" w:hAnsi="Times New Roman" w:cs="Times New Roman"/>
        </w:rPr>
        <w:t>,</w:t>
      </w:r>
      <w:r>
        <w:rPr>
          <w:rFonts w:ascii="Times New Roman" w:hAnsi="Times New Roman" w:cs="Times New Roman"/>
        </w:rPr>
        <w:t xml:space="preserve"> think</w:t>
      </w:r>
      <w:r w:rsidR="007D78C2">
        <w:rPr>
          <w:rFonts w:ascii="Times New Roman" w:hAnsi="Times New Roman" w:cs="Times New Roman"/>
        </w:rPr>
        <w:t>,</w:t>
      </w:r>
      <w:r>
        <w:rPr>
          <w:rFonts w:ascii="Times New Roman" w:hAnsi="Times New Roman" w:cs="Times New Roman"/>
        </w:rPr>
        <w:t xml:space="preserve"> or gain interest in a subject. </w:t>
      </w:r>
      <w:r w:rsidR="00FD1AD7">
        <w:rPr>
          <w:rFonts w:ascii="Times New Roman" w:hAnsi="Times New Roman" w:cs="Times New Roman"/>
        </w:rPr>
        <w:t>Writing can be very creative or very formal, depending on the genre.</w:t>
      </w:r>
      <w:r w:rsidR="00D16FCB">
        <w:rPr>
          <w:rFonts w:ascii="Times New Roman" w:hAnsi="Times New Roman" w:cs="Times New Roman"/>
        </w:rPr>
        <w:t xml:space="preserve"> </w:t>
      </w:r>
      <w:r w:rsidR="00857B50">
        <w:rPr>
          <w:rFonts w:ascii="Times New Roman" w:hAnsi="Times New Roman" w:cs="Times New Roman"/>
        </w:rPr>
        <w:t xml:space="preserve">A huge element of good writing is clarity—the ability to convey ideas in a clear, concise, and easily </w:t>
      </w:r>
      <w:r w:rsidR="00A900D1">
        <w:rPr>
          <w:rFonts w:ascii="Times New Roman" w:hAnsi="Times New Roman" w:cs="Times New Roman"/>
        </w:rPr>
        <w:t xml:space="preserve">understandable manner. Clear </w:t>
      </w:r>
      <w:r w:rsidR="0040553E">
        <w:rPr>
          <w:rFonts w:ascii="Times New Roman" w:hAnsi="Times New Roman" w:cs="Times New Roman"/>
        </w:rPr>
        <w:t xml:space="preserve">and cohesive </w:t>
      </w:r>
      <w:r w:rsidR="00A900D1">
        <w:rPr>
          <w:rFonts w:ascii="Times New Roman" w:hAnsi="Times New Roman" w:cs="Times New Roman"/>
        </w:rPr>
        <w:t xml:space="preserve">writing </w:t>
      </w:r>
      <w:r w:rsidR="00F913A6">
        <w:rPr>
          <w:rFonts w:ascii="Times New Roman" w:hAnsi="Times New Roman" w:cs="Times New Roman"/>
        </w:rPr>
        <w:t xml:space="preserve">allows </w:t>
      </w:r>
      <w:r w:rsidR="00A900D1">
        <w:rPr>
          <w:rFonts w:ascii="Times New Roman" w:hAnsi="Times New Roman" w:cs="Times New Roman"/>
        </w:rPr>
        <w:t xml:space="preserve">readers to </w:t>
      </w:r>
      <w:r w:rsidR="007D78C2">
        <w:rPr>
          <w:rFonts w:ascii="Times New Roman" w:hAnsi="Times New Roman" w:cs="Times New Roman"/>
        </w:rPr>
        <w:t>better understand</w:t>
      </w:r>
      <w:r w:rsidR="00A900D1">
        <w:rPr>
          <w:rFonts w:ascii="Times New Roman" w:hAnsi="Times New Roman" w:cs="Times New Roman"/>
        </w:rPr>
        <w:t xml:space="preserve"> the author’s message without confusion or misinterpretation, </w:t>
      </w:r>
      <w:r w:rsidR="007D78C2">
        <w:rPr>
          <w:rFonts w:ascii="Times New Roman" w:hAnsi="Times New Roman" w:cs="Times New Roman"/>
        </w:rPr>
        <w:t xml:space="preserve">especially when background and context is included, which </w:t>
      </w:r>
      <w:r w:rsidR="00A900D1">
        <w:rPr>
          <w:rFonts w:ascii="Times New Roman" w:hAnsi="Times New Roman" w:cs="Times New Roman"/>
        </w:rPr>
        <w:t>creat</w:t>
      </w:r>
      <w:r w:rsidR="007D78C2">
        <w:rPr>
          <w:rFonts w:ascii="Times New Roman" w:hAnsi="Times New Roman" w:cs="Times New Roman"/>
        </w:rPr>
        <w:t>es</w:t>
      </w:r>
      <w:r w:rsidR="001F1F3D">
        <w:rPr>
          <w:rFonts w:ascii="Times New Roman" w:hAnsi="Times New Roman" w:cs="Times New Roman"/>
        </w:rPr>
        <w:t xml:space="preserve"> a</w:t>
      </w:r>
      <w:r w:rsidR="007D78C2">
        <w:rPr>
          <w:rFonts w:ascii="Times New Roman" w:hAnsi="Times New Roman" w:cs="Times New Roman"/>
        </w:rPr>
        <w:t xml:space="preserve"> good</w:t>
      </w:r>
      <w:r w:rsidR="001F1F3D">
        <w:rPr>
          <w:rFonts w:ascii="Times New Roman" w:hAnsi="Times New Roman" w:cs="Times New Roman"/>
        </w:rPr>
        <w:t xml:space="preserve"> </w:t>
      </w:r>
      <w:r w:rsidR="007D78C2">
        <w:rPr>
          <w:rFonts w:ascii="Times New Roman" w:hAnsi="Times New Roman" w:cs="Times New Roman"/>
        </w:rPr>
        <w:t>piece of writing</w:t>
      </w:r>
      <w:r w:rsidR="001F1F3D">
        <w:rPr>
          <w:rFonts w:ascii="Times New Roman" w:hAnsi="Times New Roman" w:cs="Times New Roman"/>
        </w:rPr>
        <w:t>.</w:t>
      </w:r>
      <w:r w:rsidR="00A900D1">
        <w:rPr>
          <w:rFonts w:ascii="Times New Roman" w:hAnsi="Times New Roman" w:cs="Times New Roman"/>
        </w:rPr>
        <w:t xml:space="preserve"> </w:t>
      </w:r>
      <w:r w:rsidR="0024714D">
        <w:rPr>
          <w:rFonts w:ascii="Times New Roman" w:hAnsi="Times New Roman" w:cs="Times New Roman"/>
        </w:rPr>
        <w:t>Good writing is also about effective communication by conveying ideas</w:t>
      </w:r>
      <w:r w:rsidR="007D78C2">
        <w:rPr>
          <w:rFonts w:ascii="Times New Roman" w:hAnsi="Times New Roman" w:cs="Times New Roman"/>
        </w:rPr>
        <w:t xml:space="preserve"> or </w:t>
      </w:r>
      <w:r w:rsidR="0024714D">
        <w:rPr>
          <w:rFonts w:ascii="Times New Roman" w:hAnsi="Times New Roman" w:cs="Times New Roman"/>
        </w:rPr>
        <w:t>experiences</w:t>
      </w:r>
      <w:r w:rsidR="007D78C2">
        <w:rPr>
          <w:rFonts w:ascii="Times New Roman" w:hAnsi="Times New Roman" w:cs="Times New Roman"/>
        </w:rPr>
        <w:t>;</w:t>
      </w:r>
      <w:r w:rsidR="0024714D">
        <w:rPr>
          <w:rFonts w:ascii="Times New Roman" w:hAnsi="Times New Roman" w:cs="Times New Roman"/>
        </w:rPr>
        <w:t xml:space="preserve"> and </w:t>
      </w:r>
      <w:r w:rsidR="007D78C2">
        <w:rPr>
          <w:rFonts w:ascii="Times New Roman" w:hAnsi="Times New Roman" w:cs="Times New Roman"/>
        </w:rPr>
        <w:t xml:space="preserve">use of tone to evoke </w:t>
      </w:r>
      <w:r w:rsidR="0024714D">
        <w:rPr>
          <w:rFonts w:ascii="Times New Roman" w:hAnsi="Times New Roman" w:cs="Times New Roman"/>
        </w:rPr>
        <w:t xml:space="preserve">emotions in a way that resonates with the reader. </w:t>
      </w:r>
    </w:p>
    <w:p w14:paraId="70D491AB" w14:textId="77777777" w:rsidR="008F67B3" w:rsidRDefault="008F67B3" w:rsidP="008F67B3">
      <w:pPr>
        <w:spacing w:line="480" w:lineRule="auto"/>
        <w:ind w:firstLine="720"/>
        <w:rPr>
          <w:rFonts w:ascii="Times New Roman" w:hAnsi="Times New Roman" w:cs="Times New Roman"/>
        </w:rPr>
      </w:pPr>
      <w:r>
        <w:rPr>
          <w:rFonts w:ascii="Times New Roman" w:hAnsi="Times New Roman" w:cs="Times New Roman"/>
        </w:rPr>
        <w:t xml:space="preserve">First, a good writer must first understand their writing process and how to begin writing. No matter what genre or style of writing they choose to do, they should know what process </w:t>
      </w:r>
      <w:r>
        <w:rPr>
          <w:rFonts w:ascii="Times New Roman" w:hAnsi="Times New Roman" w:cs="Times New Roman"/>
        </w:rPr>
        <w:lastRenderedPageBreak/>
        <w:t>works best for them. Whether it first be them brainstorming for ideas; or simply just begin writing everything down right away and revise it later; or follow a specific planning routine they use that has worked for them in the past. A good writer should also know how to take positive and negative critiques of their writing; this way they can better understand what type of feedback they have been given. Or how to better edit or revise their writing based on their strengths and weaknesses as a writer.</w:t>
      </w:r>
    </w:p>
    <w:p w14:paraId="2C113B4F" w14:textId="3A47E02A" w:rsidR="00FD1AD7" w:rsidRDefault="00D16FCB" w:rsidP="008F67B3">
      <w:pPr>
        <w:spacing w:line="480" w:lineRule="auto"/>
        <w:ind w:firstLine="720"/>
        <w:rPr>
          <w:rFonts w:ascii="Times New Roman" w:hAnsi="Times New Roman" w:cs="Times New Roman"/>
        </w:rPr>
      </w:pPr>
      <w:r>
        <w:rPr>
          <w:rFonts w:ascii="Times New Roman" w:hAnsi="Times New Roman" w:cs="Times New Roman"/>
        </w:rPr>
        <w:t>For example, professional</w:t>
      </w:r>
      <w:r w:rsidR="007D78C2">
        <w:rPr>
          <w:rFonts w:ascii="Times New Roman" w:hAnsi="Times New Roman" w:cs="Times New Roman"/>
        </w:rPr>
        <w:t>,</w:t>
      </w:r>
      <w:r>
        <w:rPr>
          <w:rFonts w:ascii="Times New Roman" w:hAnsi="Times New Roman" w:cs="Times New Roman"/>
        </w:rPr>
        <w:t xml:space="preserve"> technical</w:t>
      </w:r>
      <w:r w:rsidR="007D78C2">
        <w:rPr>
          <w:rFonts w:ascii="Times New Roman" w:hAnsi="Times New Roman" w:cs="Times New Roman"/>
        </w:rPr>
        <w:t>, and science</w:t>
      </w:r>
      <w:r>
        <w:rPr>
          <w:rFonts w:ascii="Times New Roman" w:hAnsi="Times New Roman" w:cs="Times New Roman"/>
        </w:rPr>
        <w:t xml:space="preserve"> writing </w:t>
      </w:r>
      <w:r w:rsidR="0061607F">
        <w:rPr>
          <w:rFonts w:ascii="Times New Roman" w:hAnsi="Times New Roman" w:cs="Times New Roman"/>
        </w:rPr>
        <w:t>is</w:t>
      </w:r>
      <w:r>
        <w:rPr>
          <w:rFonts w:ascii="Times New Roman" w:hAnsi="Times New Roman" w:cs="Times New Roman"/>
        </w:rPr>
        <w:t xml:space="preserve"> </w:t>
      </w:r>
      <w:r w:rsidR="0061607F">
        <w:rPr>
          <w:rFonts w:ascii="Times New Roman" w:hAnsi="Times New Roman" w:cs="Times New Roman"/>
        </w:rPr>
        <w:t>a very formal type</w:t>
      </w:r>
      <w:r>
        <w:rPr>
          <w:rFonts w:ascii="Times New Roman" w:hAnsi="Times New Roman" w:cs="Times New Roman"/>
        </w:rPr>
        <w:t xml:space="preserve"> of writing. </w:t>
      </w:r>
      <w:r w:rsidR="00AD0EB0">
        <w:rPr>
          <w:rFonts w:ascii="Times New Roman" w:hAnsi="Times New Roman" w:cs="Times New Roman"/>
        </w:rPr>
        <w:t>Usually,</w:t>
      </w:r>
      <w:r>
        <w:rPr>
          <w:rFonts w:ascii="Times New Roman" w:hAnsi="Times New Roman" w:cs="Times New Roman"/>
        </w:rPr>
        <w:t xml:space="preserve"> the</w:t>
      </w:r>
      <w:r w:rsidR="00662126">
        <w:rPr>
          <w:rFonts w:ascii="Times New Roman" w:hAnsi="Times New Roman" w:cs="Times New Roman"/>
        </w:rPr>
        <w:t>re is</w:t>
      </w:r>
      <w:r>
        <w:rPr>
          <w:rFonts w:ascii="Times New Roman" w:hAnsi="Times New Roman" w:cs="Times New Roman"/>
        </w:rPr>
        <w:t xml:space="preserve"> </w:t>
      </w:r>
      <w:r w:rsidR="000A2152">
        <w:rPr>
          <w:rFonts w:ascii="Times New Roman" w:hAnsi="Times New Roman" w:cs="Times New Roman"/>
        </w:rPr>
        <w:t>a specific format</w:t>
      </w:r>
      <w:r w:rsidR="00F07886">
        <w:rPr>
          <w:rFonts w:ascii="Times New Roman" w:hAnsi="Times New Roman" w:cs="Times New Roman"/>
        </w:rPr>
        <w:t xml:space="preserve">, </w:t>
      </w:r>
      <w:r w:rsidR="000A2152">
        <w:rPr>
          <w:rFonts w:ascii="Times New Roman" w:hAnsi="Times New Roman" w:cs="Times New Roman"/>
        </w:rPr>
        <w:t>style</w:t>
      </w:r>
      <w:r w:rsidR="00F07886">
        <w:rPr>
          <w:rFonts w:ascii="Times New Roman" w:hAnsi="Times New Roman" w:cs="Times New Roman"/>
        </w:rPr>
        <w:t>,</w:t>
      </w:r>
      <w:r w:rsidR="00662126">
        <w:rPr>
          <w:rFonts w:ascii="Times New Roman" w:hAnsi="Times New Roman" w:cs="Times New Roman"/>
        </w:rPr>
        <w:t xml:space="preserve"> and</w:t>
      </w:r>
      <w:r w:rsidR="000A2152">
        <w:rPr>
          <w:rFonts w:ascii="Times New Roman" w:hAnsi="Times New Roman" w:cs="Times New Roman"/>
        </w:rPr>
        <w:t xml:space="preserve"> “field-language” used, </w:t>
      </w:r>
      <w:r w:rsidR="00662126">
        <w:rPr>
          <w:rFonts w:ascii="Times New Roman" w:hAnsi="Times New Roman" w:cs="Times New Roman"/>
        </w:rPr>
        <w:t xml:space="preserve">which all depends on </w:t>
      </w:r>
      <w:r w:rsidR="00E10CC1">
        <w:rPr>
          <w:rFonts w:ascii="Times New Roman" w:hAnsi="Times New Roman" w:cs="Times New Roman"/>
        </w:rPr>
        <w:t>academic or business standards the piece of writing is used for</w:t>
      </w:r>
      <w:r w:rsidR="000A2152">
        <w:rPr>
          <w:rFonts w:ascii="Times New Roman" w:hAnsi="Times New Roman" w:cs="Times New Roman"/>
        </w:rPr>
        <w:t>. On the other hand, the creative side of writing is the opposite</w:t>
      </w:r>
      <w:r w:rsidR="00A7142E">
        <w:rPr>
          <w:rFonts w:ascii="Times New Roman" w:hAnsi="Times New Roman" w:cs="Times New Roman"/>
        </w:rPr>
        <w:t>, as i</w:t>
      </w:r>
      <w:r w:rsidR="000A2152">
        <w:rPr>
          <w:rFonts w:ascii="Times New Roman" w:hAnsi="Times New Roman" w:cs="Times New Roman"/>
        </w:rPr>
        <w:t xml:space="preserve">t can move and grow in many </w:t>
      </w:r>
      <w:r w:rsidR="00717111">
        <w:rPr>
          <w:rFonts w:ascii="Times New Roman" w:hAnsi="Times New Roman" w:cs="Times New Roman"/>
        </w:rPr>
        <w:t xml:space="preserve">directions, like with poetry or short </w:t>
      </w:r>
      <w:r w:rsidR="007D78C2">
        <w:rPr>
          <w:rFonts w:ascii="Times New Roman" w:hAnsi="Times New Roman" w:cs="Times New Roman"/>
        </w:rPr>
        <w:t xml:space="preserve">fiction </w:t>
      </w:r>
      <w:r w:rsidR="00717111">
        <w:rPr>
          <w:rFonts w:ascii="Times New Roman" w:hAnsi="Times New Roman" w:cs="Times New Roman"/>
        </w:rPr>
        <w:t>stories</w:t>
      </w:r>
      <w:r w:rsidR="00A7142E">
        <w:rPr>
          <w:rFonts w:ascii="Times New Roman" w:hAnsi="Times New Roman" w:cs="Times New Roman"/>
        </w:rPr>
        <w:t xml:space="preserve">. </w:t>
      </w:r>
      <w:r w:rsidR="007D78C2">
        <w:rPr>
          <w:rFonts w:ascii="Times New Roman" w:hAnsi="Times New Roman" w:cs="Times New Roman"/>
        </w:rPr>
        <w:t>So, because of the varying genre formats and styles, t</w:t>
      </w:r>
      <w:r w:rsidR="000A2152">
        <w:rPr>
          <w:rFonts w:ascii="Times New Roman" w:hAnsi="Times New Roman" w:cs="Times New Roman"/>
        </w:rPr>
        <w:t>here is n</w:t>
      </w:r>
      <w:r w:rsidR="00E10CC1">
        <w:rPr>
          <w:rFonts w:ascii="Times New Roman" w:hAnsi="Times New Roman" w:cs="Times New Roman"/>
        </w:rPr>
        <w:t>o</w:t>
      </w:r>
      <w:r w:rsidR="00A7142E">
        <w:rPr>
          <w:rFonts w:ascii="Times New Roman" w:hAnsi="Times New Roman" w:cs="Times New Roman"/>
        </w:rPr>
        <w:t>t</w:t>
      </w:r>
      <w:r w:rsidR="000A2152">
        <w:rPr>
          <w:rFonts w:ascii="Times New Roman" w:hAnsi="Times New Roman" w:cs="Times New Roman"/>
        </w:rPr>
        <w:t xml:space="preserve"> </w:t>
      </w:r>
      <w:r w:rsidR="00A7142E">
        <w:rPr>
          <w:rFonts w:ascii="Times New Roman" w:hAnsi="Times New Roman" w:cs="Times New Roman"/>
        </w:rPr>
        <w:t>necessarily a</w:t>
      </w:r>
      <w:r w:rsidR="000A2152">
        <w:rPr>
          <w:rFonts w:ascii="Times New Roman" w:hAnsi="Times New Roman" w:cs="Times New Roman"/>
        </w:rPr>
        <w:t xml:space="preserve"> “correct” way to write a creative piece of writing. </w:t>
      </w:r>
      <w:r w:rsidR="00A7142E">
        <w:rPr>
          <w:rFonts w:ascii="Times New Roman" w:hAnsi="Times New Roman" w:cs="Times New Roman"/>
        </w:rPr>
        <w:t>Often t</w:t>
      </w:r>
      <w:r w:rsidR="000A2152">
        <w:rPr>
          <w:rFonts w:ascii="Times New Roman" w:hAnsi="Times New Roman" w:cs="Times New Roman"/>
        </w:rPr>
        <w:t>he idea of “good writing” depends on the writer themselves</w:t>
      </w:r>
      <w:r w:rsidR="00A7142E">
        <w:rPr>
          <w:rFonts w:ascii="Times New Roman" w:hAnsi="Times New Roman" w:cs="Times New Roman"/>
        </w:rPr>
        <w:t xml:space="preserve">, what genre they write, and the </w:t>
      </w:r>
      <w:r w:rsidR="000A2152">
        <w:rPr>
          <w:rFonts w:ascii="Times New Roman" w:hAnsi="Times New Roman" w:cs="Times New Roman"/>
        </w:rPr>
        <w:t>audience they write towards.</w:t>
      </w:r>
      <w:r w:rsidR="008F67B3">
        <w:rPr>
          <w:rFonts w:ascii="Times New Roman" w:hAnsi="Times New Roman" w:cs="Times New Roman"/>
        </w:rPr>
        <w:t xml:space="preserve"> </w:t>
      </w:r>
      <w:r w:rsidR="008F67B3">
        <w:rPr>
          <w:rFonts w:ascii="Times New Roman" w:hAnsi="Times New Roman" w:cs="Times New Roman"/>
        </w:rPr>
        <w:t xml:space="preserve">All writers should understand the skills and techniques they use that have earned them results in writing something “good.” That means looking back at their past work and figuring out what has worked best for them. It’s often important for writers to learn new skills and experiment with writing techniques that may work better for the specific writing task they have. Whether writing for academic, professional, or creative purposes, good writers should have the ability to effectively communicate their message clearly, persuasively, and with impact. </w:t>
      </w:r>
    </w:p>
    <w:p w14:paraId="14104EBA" w14:textId="684BDC4D" w:rsidR="00D16FCB" w:rsidRDefault="00CA1209" w:rsidP="00FD1AD7">
      <w:pPr>
        <w:spacing w:line="480" w:lineRule="auto"/>
        <w:ind w:firstLine="720"/>
        <w:rPr>
          <w:rFonts w:ascii="Times New Roman" w:hAnsi="Times New Roman" w:cs="Times New Roman"/>
        </w:rPr>
      </w:pPr>
      <w:r>
        <w:rPr>
          <w:rFonts w:ascii="Times New Roman" w:hAnsi="Times New Roman" w:cs="Times New Roman"/>
        </w:rPr>
        <w:t>Often, many</w:t>
      </w:r>
      <w:r w:rsidR="000A2152">
        <w:rPr>
          <w:rFonts w:ascii="Times New Roman" w:hAnsi="Times New Roman" w:cs="Times New Roman"/>
        </w:rPr>
        <w:t xml:space="preserve"> authors or writers tend to look at their piece of writing depending </w:t>
      </w:r>
      <w:proofErr w:type="gramStart"/>
      <w:r w:rsidR="000A2152">
        <w:rPr>
          <w:rFonts w:ascii="Times New Roman" w:hAnsi="Times New Roman" w:cs="Times New Roman"/>
        </w:rPr>
        <w:t>of</w:t>
      </w:r>
      <w:proofErr w:type="gramEnd"/>
      <w:r w:rsidR="000A2152">
        <w:rPr>
          <w:rFonts w:ascii="Times New Roman" w:hAnsi="Times New Roman" w:cs="Times New Roman"/>
        </w:rPr>
        <w:t xml:space="preserve"> their purpose, audience, and design (the PAD technique). This is because </w:t>
      </w:r>
      <w:r w:rsidR="0040553E">
        <w:rPr>
          <w:rFonts w:ascii="Times New Roman" w:hAnsi="Times New Roman" w:cs="Times New Roman"/>
        </w:rPr>
        <w:t>writers</w:t>
      </w:r>
      <w:r w:rsidR="000A2152">
        <w:rPr>
          <w:rFonts w:ascii="Times New Roman" w:hAnsi="Times New Roman" w:cs="Times New Roman"/>
        </w:rPr>
        <w:t xml:space="preserve"> </w:t>
      </w:r>
      <w:r w:rsidR="0040553E">
        <w:rPr>
          <w:rFonts w:ascii="Times New Roman" w:hAnsi="Times New Roman" w:cs="Times New Roman"/>
        </w:rPr>
        <w:t>must first</w:t>
      </w:r>
      <w:r w:rsidR="000A2152">
        <w:rPr>
          <w:rFonts w:ascii="Times New Roman" w:hAnsi="Times New Roman" w:cs="Times New Roman"/>
        </w:rPr>
        <w:t xml:space="preserve"> understand their purpose for writing</w:t>
      </w:r>
      <w:r w:rsidR="00717111">
        <w:rPr>
          <w:rFonts w:ascii="Times New Roman" w:hAnsi="Times New Roman" w:cs="Times New Roman"/>
        </w:rPr>
        <w:t>. Asking themselves questions like, “why am I writing this?” or “what is my end goal for this piece of writing?”</w:t>
      </w:r>
      <w:r w:rsidR="000A2152">
        <w:rPr>
          <w:rFonts w:ascii="Times New Roman" w:hAnsi="Times New Roman" w:cs="Times New Roman"/>
        </w:rPr>
        <w:t xml:space="preserve"> </w:t>
      </w:r>
      <w:r w:rsidR="00A37394">
        <w:rPr>
          <w:rFonts w:ascii="Times New Roman" w:hAnsi="Times New Roman" w:cs="Times New Roman"/>
        </w:rPr>
        <w:t xml:space="preserve">After knowing the purpose, </w:t>
      </w:r>
      <w:r w:rsidR="00717111">
        <w:rPr>
          <w:rFonts w:ascii="Times New Roman" w:hAnsi="Times New Roman" w:cs="Times New Roman"/>
        </w:rPr>
        <w:t xml:space="preserve">it’s important to </w:t>
      </w:r>
      <w:r w:rsidR="000A2152">
        <w:rPr>
          <w:rFonts w:ascii="Times New Roman" w:hAnsi="Times New Roman" w:cs="Times New Roman"/>
        </w:rPr>
        <w:t xml:space="preserve">understand </w:t>
      </w:r>
      <w:r w:rsidR="000A2152">
        <w:rPr>
          <w:rFonts w:ascii="Times New Roman" w:hAnsi="Times New Roman" w:cs="Times New Roman"/>
        </w:rPr>
        <w:lastRenderedPageBreak/>
        <w:t>their audience</w:t>
      </w:r>
      <w:r w:rsidR="00A37394">
        <w:rPr>
          <w:rFonts w:ascii="Times New Roman" w:hAnsi="Times New Roman" w:cs="Times New Roman"/>
        </w:rPr>
        <w:t>, whether targeted/specific or a general audience. Writers should ask themselves questions like “w</w:t>
      </w:r>
      <w:r w:rsidR="000A2152">
        <w:rPr>
          <w:rFonts w:ascii="Times New Roman" w:hAnsi="Times New Roman" w:cs="Times New Roman"/>
        </w:rPr>
        <w:t xml:space="preserve">ho </w:t>
      </w:r>
      <w:r w:rsidR="00A37394">
        <w:rPr>
          <w:rFonts w:ascii="Times New Roman" w:hAnsi="Times New Roman" w:cs="Times New Roman"/>
        </w:rPr>
        <w:t xml:space="preserve">am I writing to?” </w:t>
      </w:r>
      <w:r w:rsidR="000A2152">
        <w:rPr>
          <w:rFonts w:ascii="Times New Roman" w:hAnsi="Times New Roman" w:cs="Times New Roman"/>
        </w:rPr>
        <w:t xml:space="preserve">and </w:t>
      </w:r>
      <w:r w:rsidR="00A37394">
        <w:rPr>
          <w:rFonts w:ascii="Times New Roman" w:hAnsi="Times New Roman" w:cs="Times New Roman"/>
        </w:rPr>
        <w:t>“</w:t>
      </w:r>
      <w:r w:rsidR="000A2152">
        <w:rPr>
          <w:rFonts w:ascii="Times New Roman" w:hAnsi="Times New Roman" w:cs="Times New Roman"/>
        </w:rPr>
        <w:t xml:space="preserve">how </w:t>
      </w:r>
      <w:r w:rsidR="00A37394">
        <w:rPr>
          <w:rFonts w:ascii="Times New Roman" w:hAnsi="Times New Roman" w:cs="Times New Roman"/>
        </w:rPr>
        <w:t xml:space="preserve">do I </w:t>
      </w:r>
      <w:r w:rsidR="000A2152">
        <w:rPr>
          <w:rFonts w:ascii="Times New Roman" w:hAnsi="Times New Roman" w:cs="Times New Roman"/>
        </w:rPr>
        <w:t>need to write to</w:t>
      </w:r>
      <w:r w:rsidR="0040553E">
        <w:rPr>
          <w:rFonts w:ascii="Times New Roman" w:hAnsi="Times New Roman" w:cs="Times New Roman"/>
        </w:rPr>
        <w:t>wards</w:t>
      </w:r>
      <w:r w:rsidR="000A2152">
        <w:rPr>
          <w:rFonts w:ascii="Times New Roman" w:hAnsi="Times New Roman" w:cs="Times New Roman"/>
        </w:rPr>
        <w:t xml:space="preserve"> </w:t>
      </w:r>
      <w:r w:rsidR="00A37394">
        <w:rPr>
          <w:rFonts w:ascii="Times New Roman" w:hAnsi="Times New Roman" w:cs="Times New Roman"/>
        </w:rPr>
        <w:t xml:space="preserve">them?” </w:t>
      </w:r>
      <w:r w:rsidR="000A2152">
        <w:rPr>
          <w:rFonts w:ascii="Times New Roman" w:hAnsi="Times New Roman" w:cs="Times New Roman"/>
        </w:rPr>
        <w:t xml:space="preserve">Then they </w:t>
      </w:r>
      <w:r w:rsidR="00717111">
        <w:rPr>
          <w:rFonts w:ascii="Times New Roman" w:hAnsi="Times New Roman" w:cs="Times New Roman"/>
        </w:rPr>
        <w:t>must</w:t>
      </w:r>
      <w:r w:rsidR="000A2152">
        <w:rPr>
          <w:rFonts w:ascii="Times New Roman" w:hAnsi="Times New Roman" w:cs="Times New Roman"/>
        </w:rPr>
        <w:t xml:space="preserve"> write their piece </w:t>
      </w:r>
      <w:r w:rsidR="00A37394">
        <w:rPr>
          <w:rFonts w:ascii="Times New Roman" w:hAnsi="Times New Roman" w:cs="Times New Roman"/>
        </w:rPr>
        <w:t>following</w:t>
      </w:r>
      <w:r w:rsidR="000A2152">
        <w:rPr>
          <w:rFonts w:ascii="Times New Roman" w:hAnsi="Times New Roman" w:cs="Times New Roman"/>
        </w:rPr>
        <w:t xml:space="preserve"> what design (style and format) may be best for their purpose and audience</w:t>
      </w:r>
      <w:r w:rsidR="00A37394">
        <w:rPr>
          <w:rFonts w:ascii="Times New Roman" w:hAnsi="Times New Roman" w:cs="Times New Roman"/>
        </w:rPr>
        <w:t xml:space="preserve">, so </w:t>
      </w:r>
      <w:r w:rsidR="008F67B3">
        <w:rPr>
          <w:rFonts w:ascii="Times New Roman" w:hAnsi="Times New Roman" w:cs="Times New Roman"/>
        </w:rPr>
        <w:t>they</w:t>
      </w:r>
      <w:r w:rsidR="00A37394">
        <w:rPr>
          <w:rFonts w:ascii="Times New Roman" w:hAnsi="Times New Roman" w:cs="Times New Roman"/>
        </w:rPr>
        <w:t xml:space="preserve"> will be less likely to run into any formatting issues</w:t>
      </w:r>
      <w:r w:rsidR="000A2152">
        <w:rPr>
          <w:rFonts w:ascii="Times New Roman" w:hAnsi="Times New Roman" w:cs="Times New Roman"/>
        </w:rPr>
        <w:t>.</w:t>
      </w:r>
      <w:r w:rsidR="00A37394">
        <w:rPr>
          <w:rFonts w:ascii="Times New Roman" w:hAnsi="Times New Roman" w:cs="Times New Roman"/>
        </w:rPr>
        <w:t xml:space="preserve"> It’s important for</w:t>
      </w:r>
      <w:r w:rsidR="00717111">
        <w:rPr>
          <w:rFonts w:ascii="Times New Roman" w:hAnsi="Times New Roman" w:cs="Times New Roman"/>
        </w:rPr>
        <w:t xml:space="preserve"> writers </w:t>
      </w:r>
      <w:r w:rsidR="00A37394">
        <w:rPr>
          <w:rFonts w:ascii="Times New Roman" w:hAnsi="Times New Roman" w:cs="Times New Roman"/>
        </w:rPr>
        <w:t xml:space="preserve">to </w:t>
      </w:r>
      <w:r w:rsidR="00717111">
        <w:rPr>
          <w:rFonts w:ascii="Times New Roman" w:hAnsi="Times New Roman" w:cs="Times New Roman"/>
        </w:rPr>
        <w:t>research the design and format “guidelines” for the</w:t>
      </w:r>
      <w:r w:rsidR="00A37394">
        <w:rPr>
          <w:rFonts w:ascii="Times New Roman" w:hAnsi="Times New Roman" w:cs="Times New Roman"/>
        </w:rPr>
        <w:t xml:space="preserve">ir </w:t>
      </w:r>
      <w:r w:rsidR="00717111">
        <w:rPr>
          <w:rFonts w:ascii="Times New Roman" w:hAnsi="Times New Roman" w:cs="Times New Roman"/>
        </w:rPr>
        <w:t>genre of writing</w:t>
      </w:r>
      <w:r w:rsidR="00A37394">
        <w:rPr>
          <w:rFonts w:ascii="Times New Roman" w:hAnsi="Times New Roman" w:cs="Times New Roman"/>
        </w:rPr>
        <w:t>, so they can better understand those areas and not overlook them</w:t>
      </w:r>
      <w:r w:rsidR="00717111">
        <w:rPr>
          <w:rFonts w:ascii="Times New Roman" w:hAnsi="Times New Roman" w:cs="Times New Roman"/>
        </w:rPr>
        <w:t xml:space="preserve">. </w:t>
      </w:r>
      <w:r w:rsidR="000A2152">
        <w:rPr>
          <w:rFonts w:ascii="Times New Roman" w:hAnsi="Times New Roman" w:cs="Times New Roman"/>
        </w:rPr>
        <w:t xml:space="preserve">Of course, the “PAD” technique does not have to be done in order (from purpose to audience to design), but this way has shown better results. </w:t>
      </w:r>
      <w:r w:rsidR="00A37394">
        <w:rPr>
          <w:rFonts w:ascii="Times New Roman" w:hAnsi="Times New Roman" w:cs="Times New Roman"/>
        </w:rPr>
        <w:t>T</w:t>
      </w:r>
      <w:r w:rsidR="000A2152">
        <w:rPr>
          <w:rFonts w:ascii="Times New Roman" w:hAnsi="Times New Roman" w:cs="Times New Roman"/>
        </w:rPr>
        <w:t xml:space="preserve">here are many </w:t>
      </w:r>
      <w:r w:rsidR="00717111">
        <w:rPr>
          <w:rFonts w:ascii="Times New Roman" w:hAnsi="Times New Roman" w:cs="Times New Roman"/>
        </w:rPr>
        <w:t xml:space="preserve">skills </w:t>
      </w:r>
      <w:r w:rsidR="000A2152">
        <w:rPr>
          <w:rFonts w:ascii="Times New Roman" w:hAnsi="Times New Roman" w:cs="Times New Roman"/>
        </w:rPr>
        <w:t>that make</w:t>
      </w:r>
      <w:r w:rsidR="00717111">
        <w:rPr>
          <w:rFonts w:ascii="Times New Roman" w:hAnsi="Times New Roman" w:cs="Times New Roman"/>
        </w:rPr>
        <w:t xml:space="preserve"> a </w:t>
      </w:r>
      <w:r w:rsidR="000A2152">
        <w:rPr>
          <w:rFonts w:ascii="Times New Roman" w:hAnsi="Times New Roman" w:cs="Times New Roman"/>
        </w:rPr>
        <w:t xml:space="preserve">good </w:t>
      </w:r>
      <w:r w:rsidR="008F67B3">
        <w:rPr>
          <w:rFonts w:ascii="Times New Roman" w:hAnsi="Times New Roman" w:cs="Times New Roman"/>
        </w:rPr>
        <w:t>writer but</w:t>
      </w:r>
      <w:r w:rsidR="00A37394">
        <w:rPr>
          <w:rFonts w:ascii="Times New Roman" w:hAnsi="Times New Roman" w:cs="Times New Roman"/>
        </w:rPr>
        <w:t xml:space="preserve"> understanding how to best research your writing genre “guidelines” and plan out your writing process based on your purpose, audience, design, and context is key.</w:t>
      </w:r>
    </w:p>
    <w:p w14:paraId="6C8217C3" w14:textId="3B5A2799" w:rsidR="00E13D67" w:rsidRDefault="007A6095" w:rsidP="008F67B3">
      <w:pPr>
        <w:spacing w:line="480" w:lineRule="auto"/>
        <w:ind w:firstLine="720"/>
        <w:rPr>
          <w:rFonts w:ascii="Times New Roman" w:hAnsi="Times New Roman" w:cs="Times New Roman"/>
        </w:rPr>
      </w:pPr>
      <w:r>
        <w:rPr>
          <w:rFonts w:ascii="Times New Roman" w:hAnsi="Times New Roman" w:cs="Times New Roman"/>
        </w:rPr>
        <w:t>Writing can be taught anywhere</w:t>
      </w:r>
      <w:r w:rsidR="00345EE1">
        <w:rPr>
          <w:rFonts w:ascii="Times New Roman" w:hAnsi="Times New Roman" w:cs="Times New Roman"/>
        </w:rPr>
        <w:t>, whether it is a</w:t>
      </w:r>
      <w:r>
        <w:rPr>
          <w:rFonts w:ascii="Times New Roman" w:hAnsi="Times New Roman" w:cs="Times New Roman"/>
        </w:rPr>
        <w:t xml:space="preserve">t school, at home, </w:t>
      </w:r>
      <w:r w:rsidR="00345EE1">
        <w:rPr>
          <w:rFonts w:ascii="Times New Roman" w:hAnsi="Times New Roman" w:cs="Times New Roman"/>
        </w:rPr>
        <w:t>through</w:t>
      </w:r>
      <w:r>
        <w:rPr>
          <w:rFonts w:ascii="Times New Roman" w:hAnsi="Times New Roman" w:cs="Times New Roman"/>
        </w:rPr>
        <w:t xml:space="preserve"> reading, etc. There is no one-way or “right-way” to teach good writing. Of course, at a high school level writing skills are taught </w:t>
      </w:r>
      <w:r w:rsidR="00422AFC">
        <w:rPr>
          <w:rFonts w:ascii="Times New Roman" w:hAnsi="Times New Roman" w:cs="Times New Roman"/>
        </w:rPr>
        <w:t>on</w:t>
      </w:r>
      <w:r>
        <w:rPr>
          <w:rFonts w:ascii="Times New Roman" w:hAnsi="Times New Roman" w:cs="Times New Roman"/>
        </w:rPr>
        <w:t xml:space="preserve"> a smaller scale. Meaning, students are taught the correct grammar, punctuation, and m</w:t>
      </w:r>
      <w:r w:rsidR="00E13D67">
        <w:rPr>
          <w:rFonts w:ascii="Times New Roman" w:hAnsi="Times New Roman" w:cs="Times New Roman"/>
        </w:rPr>
        <w:t>ight</w:t>
      </w:r>
      <w:r>
        <w:rPr>
          <w:rFonts w:ascii="Times New Roman" w:hAnsi="Times New Roman" w:cs="Times New Roman"/>
        </w:rPr>
        <w:t xml:space="preserve"> dabble in </w:t>
      </w:r>
      <w:r w:rsidR="00422AFC">
        <w:rPr>
          <w:rFonts w:ascii="Times New Roman" w:hAnsi="Times New Roman" w:cs="Times New Roman"/>
        </w:rPr>
        <w:t>other small areas</w:t>
      </w:r>
      <w:r>
        <w:rPr>
          <w:rFonts w:ascii="Times New Roman" w:hAnsi="Times New Roman" w:cs="Times New Roman"/>
        </w:rPr>
        <w:t xml:space="preserve"> of writing. But </w:t>
      </w:r>
      <w:r w:rsidR="000C0543">
        <w:rPr>
          <w:rFonts w:ascii="Times New Roman" w:hAnsi="Times New Roman" w:cs="Times New Roman"/>
        </w:rPr>
        <w:t>at college</w:t>
      </w:r>
      <w:r>
        <w:rPr>
          <w:rFonts w:ascii="Times New Roman" w:hAnsi="Times New Roman" w:cs="Times New Roman"/>
        </w:rPr>
        <w:t xml:space="preserve"> level, </w:t>
      </w:r>
      <w:r w:rsidR="000C0543">
        <w:rPr>
          <w:rFonts w:ascii="Times New Roman" w:hAnsi="Times New Roman" w:cs="Times New Roman"/>
        </w:rPr>
        <w:t>many writing</w:t>
      </w:r>
      <w:r>
        <w:rPr>
          <w:rFonts w:ascii="Times New Roman" w:hAnsi="Times New Roman" w:cs="Times New Roman"/>
        </w:rPr>
        <w:t xml:space="preserve"> skills may be </w:t>
      </w:r>
      <w:r w:rsidR="00E13D67">
        <w:rPr>
          <w:rFonts w:ascii="Times New Roman" w:hAnsi="Times New Roman" w:cs="Times New Roman"/>
        </w:rPr>
        <w:t>redefined,</w:t>
      </w:r>
      <w:r>
        <w:rPr>
          <w:rFonts w:ascii="Times New Roman" w:hAnsi="Times New Roman" w:cs="Times New Roman"/>
        </w:rPr>
        <w:t xml:space="preserve"> </w:t>
      </w:r>
      <w:r w:rsidR="00E13D67">
        <w:rPr>
          <w:rFonts w:ascii="Times New Roman" w:hAnsi="Times New Roman" w:cs="Times New Roman"/>
        </w:rPr>
        <w:t>or</w:t>
      </w:r>
      <w:r>
        <w:rPr>
          <w:rFonts w:ascii="Times New Roman" w:hAnsi="Times New Roman" w:cs="Times New Roman"/>
        </w:rPr>
        <w:t xml:space="preserve"> </w:t>
      </w:r>
      <w:r w:rsidR="000C0543">
        <w:rPr>
          <w:rFonts w:ascii="Times New Roman" w:hAnsi="Times New Roman" w:cs="Times New Roman"/>
        </w:rPr>
        <w:t>college students</w:t>
      </w:r>
      <w:r>
        <w:rPr>
          <w:rFonts w:ascii="Times New Roman" w:hAnsi="Times New Roman" w:cs="Times New Roman"/>
        </w:rPr>
        <w:t xml:space="preserve"> m</w:t>
      </w:r>
      <w:r w:rsidR="000C0543">
        <w:rPr>
          <w:rFonts w:ascii="Times New Roman" w:hAnsi="Times New Roman" w:cs="Times New Roman"/>
        </w:rPr>
        <w:t>ay have to</w:t>
      </w:r>
      <w:r>
        <w:rPr>
          <w:rFonts w:ascii="Times New Roman" w:hAnsi="Times New Roman" w:cs="Times New Roman"/>
        </w:rPr>
        <w:t xml:space="preserve"> start from scratch </w:t>
      </w:r>
      <w:r w:rsidR="00E13D67">
        <w:rPr>
          <w:rFonts w:ascii="Times New Roman" w:hAnsi="Times New Roman" w:cs="Times New Roman"/>
        </w:rPr>
        <w:t>and</w:t>
      </w:r>
      <w:r>
        <w:rPr>
          <w:rFonts w:ascii="Times New Roman" w:hAnsi="Times New Roman" w:cs="Times New Roman"/>
        </w:rPr>
        <w:t xml:space="preserve"> be taught a </w:t>
      </w:r>
      <w:r w:rsidR="00E13D67">
        <w:rPr>
          <w:rFonts w:ascii="Times New Roman" w:hAnsi="Times New Roman" w:cs="Times New Roman"/>
        </w:rPr>
        <w:t>completely</w:t>
      </w:r>
      <w:r>
        <w:rPr>
          <w:rFonts w:ascii="Times New Roman" w:hAnsi="Times New Roman" w:cs="Times New Roman"/>
        </w:rPr>
        <w:t xml:space="preserve"> different way to write. </w:t>
      </w:r>
      <w:r w:rsidR="00345EE1">
        <w:rPr>
          <w:rFonts w:ascii="Times New Roman" w:hAnsi="Times New Roman" w:cs="Times New Roman"/>
        </w:rPr>
        <w:t>G</w:t>
      </w:r>
      <w:r w:rsidR="00E13D67">
        <w:rPr>
          <w:rFonts w:ascii="Times New Roman" w:hAnsi="Times New Roman" w:cs="Times New Roman"/>
        </w:rPr>
        <w:t xml:space="preserve">ood writing can be taught in </w:t>
      </w:r>
      <w:r w:rsidR="00345EE1">
        <w:rPr>
          <w:rFonts w:ascii="Times New Roman" w:hAnsi="Times New Roman" w:cs="Times New Roman"/>
        </w:rPr>
        <w:t>school</w:t>
      </w:r>
      <w:r w:rsidR="000C0543">
        <w:rPr>
          <w:rFonts w:ascii="Times New Roman" w:hAnsi="Times New Roman" w:cs="Times New Roman"/>
        </w:rPr>
        <w:t xml:space="preserve"> or at home</w:t>
      </w:r>
      <w:r w:rsidR="00345EE1">
        <w:rPr>
          <w:rFonts w:ascii="Times New Roman" w:hAnsi="Times New Roman" w:cs="Times New Roman"/>
        </w:rPr>
        <w:t>,</w:t>
      </w:r>
      <w:r w:rsidR="00E13D67">
        <w:rPr>
          <w:rFonts w:ascii="Times New Roman" w:hAnsi="Times New Roman" w:cs="Times New Roman"/>
        </w:rPr>
        <w:t xml:space="preserve"> but i</w:t>
      </w:r>
      <w:r>
        <w:rPr>
          <w:rFonts w:ascii="Times New Roman" w:hAnsi="Times New Roman" w:cs="Times New Roman"/>
        </w:rPr>
        <w:t xml:space="preserve">t all depends on the </w:t>
      </w:r>
      <w:r w:rsidR="000C0543">
        <w:rPr>
          <w:rFonts w:ascii="Times New Roman" w:hAnsi="Times New Roman" w:cs="Times New Roman"/>
        </w:rPr>
        <w:t>instructor</w:t>
      </w:r>
      <w:r>
        <w:rPr>
          <w:rFonts w:ascii="Times New Roman" w:hAnsi="Times New Roman" w:cs="Times New Roman"/>
        </w:rPr>
        <w:t xml:space="preserve">, the </w:t>
      </w:r>
      <w:r w:rsidR="00E13D67">
        <w:rPr>
          <w:rFonts w:ascii="Times New Roman" w:hAnsi="Times New Roman" w:cs="Times New Roman"/>
        </w:rPr>
        <w:t xml:space="preserve">type of </w:t>
      </w:r>
      <w:r>
        <w:rPr>
          <w:rFonts w:ascii="Times New Roman" w:hAnsi="Times New Roman" w:cs="Times New Roman"/>
        </w:rPr>
        <w:t>writing course, and the student</w:t>
      </w:r>
      <w:r w:rsidR="00345EE1">
        <w:rPr>
          <w:rFonts w:ascii="Times New Roman" w:hAnsi="Times New Roman" w:cs="Times New Roman"/>
        </w:rPr>
        <w:t>s</w:t>
      </w:r>
      <w:r w:rsidR="00E13D67">
        <w:rPr>
          <w:rFonts w:ascii="Times New Roman" w:hAnsi="Times New Roman" w:cs="Times New Roman"/>
        </w:rPr>
        <w:t xml:space="preserve"> themselves.</w:t>
      </w:r>
      <w:r w:rsidR="008F67B3">
        <w:rPr>
          <w:rFonts w:ascii="Times New Roman" w:hAnsi="Times New Roman" w:cs="Times New Roman"/>
        </w:rPr>
        <w:t xml:space="preserve"> </w:t>
      </w:r>
      <w:r w:rsidR="00E13D67">
        <w:rPr>
          <w:rFonts w:ascii="Times New Roman" w:hAnsi="Times New Roman" w:cs="Times New Roman"/>
        </w:rPr>
        <w:t xml:space="preserve">Writing skills can also be more self-taught, especially through reading and practicing writing. All </w:t>
      </w:r>
      <w:r w:rsidR="000C0543">
        <w:rPr>
          <w:rFonts w:ascii="Times New Roman" w:hAnsi="Times New Roman" w:cs="Times New Roman"/>
        </w:rPr>
        <w:t xml:space="preserve">writing </w:t>
      </w:r>
      <w:r w:rsidR="00E13D67">
        <w:rPr>
          <w:rFonts w:ascii="Times New Roman" w:hAnsi="Times New Roman" w:cs="Times New Roman"/>
        </w:rPr>
        <w:t xml:space="preserve">skills </w:t>
      </w:r>
      <w:r w:rsidR="00345EE1">
        <w:rPr>
          <w:rFonts w:ascii="Times New Roman" w:hAnsi="Times New Roman" w:cs="Times New Roman"/>
        </w:rPr>
        <w:t>take</w:t>
      </w:r>
      <w:r w:rsidR="00E13D67">
        <w:rPr>
          <w:rFonts w:ascii="Times New Roman" w:hAnsi="Times New Roman" w:cs="Times New Roman"/>
        </w:rPr>
        <w:t xml:space="preserve"> time, patience, and practice to “master</w:t>
      </w:r>
      <w:r w:rsidR="000C0543">
        <w:rPr>
          <w:rFonts w:ascii="Times New Roman" w:hAnsi="Times New Roman" w:cs="Times New Roman"/>
        </w:rPr>
        <w:t xml:space="preserve">,” </w:t>
      </w:r>
      <w:r w:rsidR="00E13D67">
        <w:rPr>
          <w:rFonts w:ascii="Times New Roman" w:hAnsi="Times New Roman" w:cs="Times New Roman"/>
        </w:rPr>
        <w:t>as there are various genres and styles of writing. People who love and enjoy reading, most likely understand how to analyze text, understand different writing styles, and know what genre of writing they enjoy reading the most. Many writers find their love of writing through reading</w:t>
      </w:r>
      <w:r w:rsidR="000C0543">
        <w:rPr>
          <w:rFonts w:ascii="Times New Roman" w:hAnsi="Times New Roman" w:cs="Times New Roman"/>
        </w:rPr>
        <w:t>, just like I did</w:t>
      </w:r>
      <w:r w:rsidR="00E13D67">
        <w:rPr>
          <w:rFonts w:ascii="Times New Roman" w:hAnsi="Times New Roman" w:cs="Times New Roman"/>
        </w:rPr>
        <w:t>.</w:t>
      </w:r>
      <w:r w:rsidR="00345EE1">
        <w:rPr>
          <w:rFonts w:ascii="Times New Roman" w:hAnsi="Times New Roman" w:cs="Times New Roman"/>
        </w:rPr>
        <w:t xml:space="preserve"> Reading as a hobby is something every writer should </w:t>
      </w:r>
      <w:r w:rsidR="000C0543">
        <w:rPr>
          <w:rFonts w:ascii="Times New Roman" w:hAnsi="Times New Roman" w:cs="Times New Roman"/>
        </w:rPr>
        <w:t>try</w:t>
      </w:r>
      <w:r w:rsidR="00345EE1">
        <w:rPr>
          <w:rFonts w:ascii="Times New Roman" w:hAnsi="Times New Roman" w:cs="Times New Roman"/>
        </w:rPr>
        <w:t xml:space="preserve"> because they can better understand the various layers of </w:t>
      </w:r>
      <w:r w:rsidR="00345EE1">
        <w:rPr>
          <w:rFonts w:ascii="Times New Roman" w:hAnsi="Times New Roman" w:cs="Times New Roman"/>
        </w:rPr>
        <w:lastRenderedPageBreak/>
        <w:t>writing. The same goes for practicing writing skills, especially</w:t>
      </w:r>
      <w:r w:rsidR="000C0543">
        <w:rPr>
          <w:rFonts w:ascii="Times New Roman" w:hAnsi="Times New Roman" w:cs="Times New Roman"/>
        </w:rPr>
        <w:t xml:space="preserve"> personal writing where there is</w:t>
      </w:r>
      <w:r w:rsidR="00345EE1">
        <w:rPr>
          <w:rFonts w:ascii="Times New Roman" w:hAnsi="Times New Roman" w:cs="Times New Roman"/>
        </w:rPr>
        <w:t xml:space="preserve"> no pressure of deadlines or thinking about the audience. Not only reading for school or work, but as a hobby, </w:t>
      </w:r>
      <w:r w:rsidR="00731D84">
        <w:rPr>
          <w:rFonts w:ascii="Times New Roman" w:hAnsi="Times New Roman" w:cs="Times New Roman"/>
        </w:rPr>
        <w:t>it can</w:t>
      </w:r>
      <w:r w:rsidR="00345EE1">
        <w:rPr>
          <w:rFonts w:ascii="Times New Roman" w:hAnsi="Times New Roman" w:cs="Times New Roman"/>
        </w:rPr>
        <w:t xml:space="preserve"> teach writers different skills to </w:t>
      </w:r>
      <w:r w:rsidR="000C0543">
        <w:rPr>
          <w:rFonts w:ascii="Times New Roman" w:hAnsi="Times New Roman" w:cs="Times New Roman"/>
        </w:rPr>
        <w:t>practice and find room for improvement.</w:t>
      </w:r>
    </w:p>
    <w:p w14:paraId="2BDF8A58" w14:textId="15A90078" w:rsidR="0040553E" w:rsidRDefault="000C0543" w:rsidP="008F67B3">
      <w:pPr>
        <w:spacing w:line="480" w:lineRule="auto"/>
        <w:ind w:firstLine="720"/>
        <w:rPr>
          <w:rFonts w:ascii="Times New Roman" w:hAnsi="Times New Roman" w:cs="Times New Roman"/>
        </w:rPr>
      </w:pPr>
      <w:r>
        <w:rPr>
          <w:rFonts w:ascii="Times New Roman" w:hAnsi="Times New Roman" w:cs="Times New Roman"/>
        </w:rPr>
        <w:t xml:space="preserve">As with mastering any skills, it </w:t>
      </w:r>
      <w:r w:rsidR="007A6095">
        <w:rPr>
          <w:rFonts w:ascii="Times New Roman" w:hAnsi="Times New Roman" w:cs="Times New Roman"/>
        </w:rPr>
        <w:t>takes a lot of time</w:t>
      </w:r>
      <w:r>
        <w:rPr>
          <w:rFonts w:ascii="Times New Roman" w:hAnsi="Times New Roman" w:cs="Times New Roman"/>
        </w:rPr>
        <w:t xml:space="preserve">, patience, and </w:t>
      </w:r>
      <w:r w:rsidR="007A6095">
        <w:rPr>
          <w:rFonts w:ascii="Times New Roman" w:hAnsi="Times New Roman" w:cs="Times New Roman"/>
        </w:rPr>
        <w:t>effort to hone into your own skills as a writer. Professional writing usually takes good time management skills, quick writing with few errors, and critical thinking</w:t>
      </w:r>
      <w:r>
        <w:rPr>
          <w:rFonts w:ascii="Times New Roman" w:hAnsi="Times New Roman" w:cs="Times New Roman"/>
        </w:rPr>
        <w:t xml:space="preserve"> skills</w:t>
      </w:r>
      <w:r w:rsidR="007A6095">
        <w:rPr>
          <w:rFonts w:ascii="Times New Roman" w:hAnsi="Times New Roman" w:cs="Times New Roman"/>
        </w:rPr>
        <w:t>. However,</w:t>
      </w:r>
      <w:r>
        <w:rPr>
          <w:rFonts w:ascii="Times New Roman" w:hAnsi="Times New Roman" w:cs="Times New Roman"/>
        </w:rPr>
        <w:t xml:space="preserve"> many </w:t>
      </w:r>
      <w:r w:rsidR="007A6095">
        <w:rPr>
          <w:rFonts w:ascii="Times New Roman" w:hAnsi="Times New Roman" w:cs="Times New Roman"/>
        </w:rPr>
        <w:t xml:space="preserve">authors, unless they have a publisher </w:t>
      </w:r>
      <w:r>
        <w:rPr>
          <w:rFonts w:ascii="Times New Roman" w:hAnsi="Times New Roman" w:cs="Times New Roman"/>
        </w:rPr>
        <w:t>rushing deadlines for their</w:t>
      </w:r>
      <w:r w:rsidR="007A6095">
        <w:rPr>
          <w:rFonts w:ascii="Times New Roman" w:hAnsi="Times New Roman" w:cs="Times New Roman"/>
        </w:rPr>
        <w:t xml:space="preserve"> work, </w:t>
      </w:r>
      <w:r w:rsidR="007E7928">
        <w:rPr>
          <w:rFonts w:ascii="Times New Roman" w:hAnsi="Times New Roman" w:cs="Times New Roman"/>
        </w:rPr>
        <w:t>can</w:t>
      </w:r>
      <w:r w:rsidR="007A6095">
        <w:rPr>
          <w:rFonts w:ascii="Times New Roman" w:hAnsi="Times New Roman" w:cs="Times New Roman"/>
        </w:rPr>
        <w:t xml:space="preserve"> take more time to develop their writing from beginning to end. Yes, it helps if </w:t>
      </w:r>
      <w:r>
        <w:rPr>
          <w:rFonts w:ascii="Times New Roman" w:hAnsi="Times New Roman" w:cs="Times New Roman"/>
        </w:rPr>
        <w:t>writers</w:t>
      </w:r>
      <w:r w:rsidR="007A6095">
        <w:rPr>
          <w:rFonts w:ascii="Times New Roman" w:hAnsi="Times New Roman" w:cs="Times New Roman"/>
        </w:rPr>
        <w:t xml:space="preserve"> have good time management and critical thinking skills, but they also </w:t>
      </w:r>
      <w:r>
        <w:rPr>
          <w:rFonts w:ascii="Times New Roman" w:hAnsi="Times New Roman" w:cs="Times New Roman"/>
        </w:rPr>
        <w:t>must understand their level of</w:t>
      </w:r>
      <w:r w:rsidR="007A6095">
        <w:rPr>
          <w:rFonts w:ascii="Times New Roman" w:hAnsi="Times New Roman" w:cs="Times New Roman"/>
        </w:rPr>
        <w:t xml:space="preserve"> writing skills to </w:t>
      </w:r>
      <w:r w:rsidR="00731D84">
        <w:rPr>
          <w:rFonts w:ascii="Times New Roman" w:hAnsi="Times New Roman" w:cs="Times New Roman"/>
        </w:rPr>
        <w:t>improve their writing.</w:t>
      </w:r>
      <w:r w:rsidR="008F67B3">
        <w:rPr>
          <w:rFonts w:ascii="Times New Roman" w:hAnsi="Times New Roman" w:cs="Times New Roman"/>
        </w:rPr>
        <w:t xml:space="preserve"> </w:t>
      </w:r>
      <w:r w:rsidR="0040553E">
        <w:rPr>
          <w:rFonts w:ascii="Times New Roman" w:hAnsi="Times New Roman" w:cs="Times New Roman"/>
        </w:rPr>
        <w:t xml:space="preserve">Good writing should also be engaging with the audience. It should have a hook that captivates readers and sparks their interest towards a topic, in hopes to resonate or </w:t>
      </w:r>
      <w:r w:rsidR="00731D84">
        <w:rPr>
          <w:rFonts w:ascii="Times New Roman" w:hAnsi="Times New Roman" w:cs="Times New Roman"/>
        </w:rPr>
        <w:t>create</w:t>
      </w:r>
      <w:r w:rsidR="0040553E">
        <w:rPr>
          <w:rFonts w:ascii="Times New Roman" w:hAnsi="Times New Roman" w:cs="Times New Roman"/>
        </w:rPr>
        <w:t xml:space="preserve"> an emotional response </w:t>
      </w:r>
      <w:r w:rsidR="00731D84">
        <w:rPr>
          <w:rFonts w:ascii="Times New Roman" w:hAnsi="Times New Roman" w:cs="Times New Roman"/>
        </w:rPr>
        <w:t>with</w:t>
      </w:r>
      <w:r w:rsidR="0040553E">
        <w:rPr>
          <w:rFonts w:ascii="Times New Roman" w:hAnsi="Times New Roman" w:cs="Times New Roman"/>
        </w:rPr>
        <w:t xml:space="preserve"> the readers. For example, skilled creative writers often use writing techniques to create compelling narratives, memorable characters, or vivid descriptions. Good </w:t>
      </w:r>
      <w:r w:rsidR="00731D84">
        <w:rPr>
          <w:rFonts w:ascii="Times New Roman" w:hAnsi="Times New Roman" w:cs="Times New Roman"/>
        </w:rPr>
        <w:t xml:space="preserve">creative </w:t>
      </w:r>
      <w:r w:rsidR="0040553E">
        <w:rPr>
          <w:rFonts w:ascii="Times New Roman" w:hAnsi="Times New Roman" w:cs="Times New Roman"/>
        </w:rPr>
        <w:t xml:space="preserve">writing </w:t>
      </w:r>
      <w:r w:rsidR="002811D6">
        <w:rPr>
          <w:rFonts w:ascii="Times New Roman" w:hAnsi="Times New Roman" w:cs="Times New Roman"/>
        </w:rPr>
        <w:t xml:space="preserve">has the power to move in many directions </w:t>
      </w:r>
      <w:r w:rsidR="00731D84">
        <w:rPr>
          <w:rFonts w:ascii="Times New Roman" w:hAnsi="Times New Roman" w:cs="Times New Roman"/>
        </w:rPr>
        <w:t>or</w:t>
      </w:r>
      <w:r w:rsidR="002811D6">
        <w:rPr>
          <w:rFonts w:ascii="Times New Roman" w:hAnsi="Times New Roman" w:cs="Times New Roman"/>
        </w:rPr>
        <w:t xml:space="preserve"> bring their readers to “new worlds” and allow them to imagine what goes on in the writing. </w:t>
      </w:r>
      <w:r w:rsidR="00097D65">
        <w:rPr>
          <w:rFonts w:ascii="Times New Roman" w:hAnsi="Times New Roman" w:cs="Times New Roman"/>
        </w:rPr>
        <w:t xml:space="preserve">This is a crucial aspect of what makes writing good, </w:t>
      </w:r>
      <w:r w:rsidR="00731D84">
        <w:rPr>
          <w:rFonts w:ascii="Times New Roman" w:hAnsi="Times New Roman" w:cs="Times New Roman"/>
        </w:rPr>
        <w:t>specifically using tone and empathy</w:t>
      </w:r>
      <w:r w:rsidR="00097D65">
        <w:rPr>
          <w:rFonts w:ascii="Times New Roman" w:hAnsi="Times New Roman" w:cs="Times New Roman"/>
        </w:rPr>
        <w:t xml:space="preserve">. When writers </w:t>
      </w:r>
      <w:proofErr w:type="gramStart"/>
      <w:r w:rsidR="00097D65">
        <w:rPr>
          <w:rFonts w:ascii="Times New Roman" w:hAnsi="Times New Roman" w:cs="Times New Roman"/>
        </w:rPr>
        <w:t>are able to</w:t>
      </w:r>
      <w:proofErr w:type="gramEnd"/>
      <w:r w:rsidR="00097D65">
        <w:rPr>
          <w:rFonts w:ascii="Times New Roman" w:hAnsi="Times New Roman" w:cs="Times New Roman"/>
        </w:rPr>
        <w:t xml:space="preserve"> immerse themselves into diverse viewpoints </w:t>
      </w:r>
      <w:r w:rsidR="00731D84">
        <w:rPr>
          <w:rFonts w:ascii="Times New Roman" w:hAnsi="Times New Roman" w:cs="Times New Roman"/>
        </w:rPr>
        <w:t>or</w:t>
      </w:r>
      <w:r w:rsidR="00097D65">
        <w:rPr>
          <w:rFonts w:ascii="Times New Roman" w:hAnsi="Times New Roman" w:cs="Times New Roman"/>
        </w:rPr>
        <w:t xml:space="preserve"> represent a range of </w:t>
      </w:r>
      <w:r w:rsidR="00731D84">
        <w:rPr>
          <w:rFonts w:ascii="Times New Roman" w:hAnsi="Times New Roman" w:cs="Times New Roman"/>
        </w:rPr>
        <w:t xml:space="preserve">different </w:t>
      </w:r>
      <w:r w:rsidR="00097D65">
        <w:rPr>
          <w:rFonts w:ascii="Times New Roman" w:hAnsi="Times New Roman" w:cs="Times New Roman"/>
        </w:rPr>
        <w:t xml:space="preserve">voices </w:t>
      </w:r>
      <w:r w:rsidR="00731D84">
        <w:rPr>
          <w:rFonts w:ascii="Times New Roman" w:hAnsi="Times New Roman" w:cs="Times New Roman"/>
        </w:rPr>
        <w:t>and</w:t>
      </w:r>
      <w:r w:rsidR="00097D65">
        <w:rPr>
          <w:rFonts w:ascii="Times New Roman" w:hAnsi="Times New Roman" w:cs="Times New Roman"/>
        </w:rPr>
        <w:t xml:space="preserve"> experiences in their writing, they </w:t>
      </w:r>
      <w:proofErr w:type="gramStart"/>
      <w:r w:rsidR="00097D65">
        <w:rPr>
          <w:rFonts w:ascii="Times New Roman" w:hAnsi="Times New Roman" w:cs="Times New Roman"/>
        </w:rPr>
        <w:t>are able to</w:t>
      </w:r>
      <w:proofErr w:type="gramEnd"/>
      <w:r w:rsidR="00097D65">
        <w:rPr>
          <w:rFonts w:ascii="Times New Roman" w:hAnsi="Times New Roman" w:cs="Times New Roman"/>
        </w:rPr>
        <w:t xml:space="preserve"> acknowledge the complexit</w:t>
      </w:r>
      <w:r w:rsidR="00731D84">
        <w:rPr>
          <w:rFonts w:ascii="Times New Roman" w:hAnsi="Times New Roman" w:cs="Times New Roman"/>
        </w:rPr>
        <w:t>ies of the writing field</w:t>
      </w:r>
      <w:r w:rsidR="00097D65">
        <w:rPr>
          <w:rFonts w:ascii="Times New Roman" w:hAnsi="Times New Roman" w:cs="Times New Roman"/>
        </w:rPr>
        <w:t>.</w:t>
      </w:r>
    </w:p>
    <w:p w14:paraId="4C945AF4" w14:textId="7A1C6683" w:rsidR="00097D65" w:rsidRDefault="00097D65" w:rsidP="008F67B3">
      <w:pPr>
        <w:spacing w:line="480" w:lineRule="auto"/>
        <w:ind w:firstLine="720"/>
        <w:rPr>
          <w:rFonts w:ascii="Times New Roman" w:hAnsi="Times New Roman" w:cs="Times New Roman"/>
        </w:rPr>
      </w:pPr>
      <w:r>
        <w:rPr>
          <w:rFonts w:ascii="Times New Roman" w:hAnsi="Times New Roman" w:cs="Times New Roman"/>
        </w:rPr>
        <w:t xml:space="preserve">Naturally, good or skilled writers have more knowledge about writing </w:t>
      </w:r>
      <w:r w:rsidR="00731D84">
        <w:rPr>
          <w:rFonts w:ascii="Times New Roman" w:hAnsi="Times New Roman" w:cs="Times New Roman"/>
        </w:rPr>
        <w:t xml:space="preserve">guidelines </w:t>
      </w:r>
      <w:r>
        <w:rPr>
          <w:rFonts w:ascii="Times New Roman" w:hAnsi="Times New Roman" w:cs="Times New Roman"/>
        </w:rPr>
        <w:t>than writing students do. Skilled writers most likely know the difference between narrative</w:t>
      </w:r>
      <w:r w:rsidR="00731D84">
        <w:rPr>
          <w:rFonts w:ascii="Times New Roman" w:hAnsi="Times New Roman" w:cs="Times New Roman"/>
        </w:rPr>
        <w:t>, prose,</w:t>
      </w:r>
      <w:r>
        <w:rPr>
          <w:rFonts w:ascii="Times New Roman" w:hAnsi="Times New Roman" w:cs="Times New Roman"/>
        </w:rPr>
        <w:t xml:space="preserve"> and </w:t>
      </w:r>
      <w:r w:rsidR="00731D84">
        <w:rPr>
          <w:rFonts w:ascii="Times New Roman" w:hAnsi="Times New Roman" w:cs="Times New Roman"/>
        </w:rPr>
        <w:t>rhetorical</w:t>
      </w:r>
      <w:r>
        <w:rPr>
          <w:rFonts w:ascii="Times New Roman" w:hAnsi="Times New Roman" w:cs="Times New Roman"/>
        </w:rPr>
        <w:t xml:space="preserve"> writing</w:t>
      </w:r>
      <w:r w:rsidR="00731D84">
        <w:rPr>
          <w:rFonts w:ascii="Times New Roman" w:hAnsi="Times New Roman" w:cs="Times New Roman"/>
        </w:rPr>
        <w:t>. O</w:t>
      </w:r>
      <w:r>
        <w:rPr>
          <w:rFonts w:ascii="Times New Roman" w:hAnsi="Times New Roman" w:cs="Times New Roman"/>
        </w:rPr>
        <w:t xml:space="preserve">r </w:t>
      </w:r>
      <w:r w:rsidR="00731D84">
        <w:rPr>
          <w:rFonts w:ascii="Times New Roman" w:hAnsi="Times New Roman" w:cs="Times New Roman"/>
        </w:rPr>
        <w:t xml:space="preserve">better understand </w:t>
      </w:r>
      <w:r>
        <w:rPr>
          <w:rFonts w:ascii="Times New Roman" w:hAnsi="Times New Roman" w:cs="Times New Roman"/>
        </w:rPr>
        <w:t xml:space="preserve">grammar, punctuation, themes, genres, and </w:t>
      </w:r>
      <w:r w:rsidR="00731D84">
        <w:rPr>
          <w:rFonts w:ascii="Times New Roman" w:hAnsi="Times New Roman" w:cs="Times New Roman"/>
        </w:rPr>
        <w:t>other areas in</w:t>
      </w:r>
      <w:r>
        <w:rPr>
          <w:rFonts w:ascii="Times New Roman" w:hAnsi="Times New Roman" w:cs="Times New Roman"/>
        </w:rPr>
        <w:t xml:space="preserve"> composing well-organized writing. However, understanding these categories within writing may make it more difficult to write creatively </w:t>
      </w:r>
      <w:r w:rsidR="00731D84">
        <w:rPr>
          <w:rFonts w:ascii="Times New Roman" w:hAnsi="Times New Roman" w:cs="Times New Roman"/>
        </w:rPr>
        <w:t xml:space="preserve">because </w:t>
      </w:r>
      <w:r>
        <w:rPr>
          <w:rFonts w:ascii="Times New Roman" w:hAnsi="Times New Roman" w:cs="Times New Roman"/>
        </w:rPr>
        <w:t xml:space="preserve">writing students </w:t>
      </w:r>
      <w:r w:rsidR="00731D84">
        <w:rPr>
          <w:rFonts w:ascii="Times New Roman" w:hAnsi="Times New Roman" w:cs="Times New Roman"/>
        </w:rPr>
        <w:t>may have</w:t>
      </w:r>
      <w:r>
        <w:rPr>
          <w:rFonts w:ascii="Times New Roman" w:hAnsi="Times New Roman" w:cs="Times New Roman"/>
        </w:rPr>
        <w:t xml:space="preserve"> </w:t>
      </w:r>
      <w:r w:rsidR="00731D84">
        <w:rPr>
          <w:rFonts w:ascii="Times New Roman" w:hAnsi="Times New Roman" w:cs="Times New Roman"/>
        </w:rPr>
        <w:t>more</w:t>
      </w:r>
      <w:r>
        <w:rPr>
          <w:rFonts w:ascii="Times New Roman" w:hAnsi="Times New Roman" w:cs="Times New Roman"/>
        </w:rPr>
        <w:t xml:space="preserve"> “restriction</w:t>
      </w:r>
      <w:r w:rsidR="00731D84">
        <w:rPr>
          <w:rFonts w:ascii="Times New Roman" w:hAnsi="Times New Roman" w:cs="Times New Roman"/>
        </w:rPr>
        <w:t>s</w:t>
      </w:r>
      <w:r>
        <w:rPr>
          <w:rFonts w:ascii="Times New Roman" w:hAnsi="Times New Roman" w:cs="Times New Roman"/>
        </w:rPr>
        <w:t xml:space="preserve">” </w:t>
      </w:r>
      <w:r>
        <w:rPr>
          <w:rFonts w:ascii="Times New Roman" w:hAnsi="Times New Roman" w:cs="Times New Roman"/>
        </w:rPr>
        <w:lastRenderedPageBreak/>
        <w:t xml:space="preserve">to follow. Following these writing “rules” </w:t>
      </w:r>
      <w:r w:rsidR="00731D84">
        <w:rPr>
          <w:rFonts w:ascii="Times New Roman" w:hAnsi="Times New Roman" w:cs="Times New Roman"/>
        </w:rPr>
        <w:t>or</w:t>
      </w:r>
      <w:r>
        <w:rPr>
          <w:rFonts w:ascii="Times New Roman" w:hAnsi="Times New Roman" w:cs="Times New Roman"/>
        </w:rPr>
        <w:t xml:space="preserve"> guidelines is what makes a </w:t>
      </w:r>
      <w:r w:rsidR="00731D84">
        <w:rPr>
          <w:rFonts w:ascii="Times New Roman" w:hAnsi="Times New Roman" w:cs="Times New Roman"/>
        </w:rPr>
        <w:t>skilled</w:t>
      </w:r>
      <w:r>
        <w:rPr>
          <w:rFonts w:ascii="Times New Roman" w:hAnsi="Times New Roman" w:cs="Times New Roman"/>
        </w:rPr>
        <w:t xml:space="preserve"> writer </w:t>
      </w:r>
      <w:r w:rsidR="00731D84">
        <w:rPr>
          <w:rFonts w:ascii="Times New Roman" w:hAnsi="Times New Roman" w:cs="Times New Roman"/>
        </w:rPr>
        <w:t>in</w:t>
      </w:r>
      <w:r>
        <w:rPr>
          <w:rFonts w:ascii="Times New Roman" w:hAnsi="Times New Roman" w:cs="Times New Roman"/>
        </w:rPr>
        <w:t xml:space="preserve"> academic, professional, and nonfiction pieces of writing</w:t>
      </w:r>
      <w:r w:rsidR="00731D84">
        <w:rPr>
          <w:rFonts w:ascii="Times New Roman" w:hAnsi="Times New Roman" w:cs="Times New Roman"/>
        </w:rPr>
        <w:t xml:space="preserve">; </w:t>
      </w:r>
      <w:r>
        <w:rPr>
          <w:rFonts w:ascii="Times New Roman" w:hAnsi="Times New Roman" w:cs="Times New Roman"/>
        </w:rPr>
        <w:t>wh</w:t>
      </w:r>
      <w:r w:rsidR="00731D84">
        <w:rPr>
          <w:rFonts w:ascii="Times New Roman" w:hAnsi="Times New Roman" w:cs="Times New Roman"/>
        </w:rPr>
        <w:t>ereas</w:t>
      </w:r>
      <w:r>
        <w:rPr>
          <w:rFonts w:ascii="Times New Roman" w:hAnsi="Times New Roman" w:cs="Times New Roman"/>
        </w:rPr>
        <w:t xml:space="preserve"> straying from them may make a good piece of creative writing, like poetry, fiction, or web writing.</w:t>
      </w:r>
      <w:r w:rsidR="008F67B3">
        <w:rPr>
          <w:rFonts w:ascii="Times New Roman" w:hAnsi="Times New Roman" w:cs="Times New Roman"/>
        </w:rPr>
        <w:t xml:space="preserve"> </w:t>
      </w:r>
      <w:r w:rsidR="008C7B46">
        <w:rPr>
          <w:rFonts w:ascii="Times New Roman" w:hAnsi="Times New Roman" w:cs="Times New Roman"/>
        </w:rPr>
        <w:t>On the other hand, e</w:t>
      </w:r>
      <w:r>
        <w:rPr>
          <w:rFonts w:ascii="Times New Roman" w:hAnsi="Times New Roman" w:cs="Times New Roman"/>
        </w:rPr>
        <w:t xml:space="preserve">thics may also play a big role in a skilled </w:t>
      </w:r>
      <w:r w:rsidR="008C7B46">
        <w:rPr>
          <w:rFonts w:ascii="Times New Roman" w:hAnsi="Times New Roman" w:cs="Times New Roman"/>
        </w:rPr>
        <w:t>writer’s</w:t>
      </w:r>
      <w:r>
        <w:rPr>
          <w:rFonts w:ascii="Times New Roman" w:hAnsi="Times New Roman" w:cs="Times New Roman"/>
        </w:rPr>
        <w:t xml:space="preserve"> process</w:t>
      </w:r>
      <w:r w:rsidR="008C7B46">
        <w:rPr>
          <w:rFonts w:ascii="Times New Roman" w:hAnsi="Times New Roman" w:cs="Times New Roman"/>
        </w:rPr>
        <w:t xml:space="preserve">. When writing ethics are practiced regularly, making ethical writing </w:t>
      </w:r>
      <w:r w:rsidR="00731D84">
        <w:rPr>
          <w:rFonts w:ascii="Times New Roman" w:hAnsi="Times New Roman" w:cs="Times New Roman"/>
        </w:rPr>
        <w:t xml:space="preserve">decisions </w:t>
      </w:r>
      <w:r w:rsidR="008C7B46">
        <w:rPr>
          <w:rFonts w:ascii="Times New Roman" w:hAnsi="Times New Roman" w:cs="Times New Roman"/>
        </w:rPr>
        <w:t>becomes a habit. For example, with academic or professional writing, ethical decisions are extremely important</w:t>
      </w:r>
      <w:r w:rsidR="00731D84">
        <w:rPr>
          <w:rFonts w:ascii="Times New Roman" w:hAnsi="Times New Roman" w:cs="Times New Roman"/>
        </w:rPr>
        <w:t xml:space="preserve"> d</w:t>
      </w:r>
      <w:r w:rsidR="008C7B46">
        <w:rPr>
          <w:rFonts w:ascii="Times New Roman" w:hAnsi="Times New Roman" w:cs="Times New Roman"/>
        </w:rPr>
        <w:t>epending on the topic and context</w:t>
      </w:r>
      <w:r w:rsidR="00C1556F">
        <w:rPr>
          <w:rFonts w:ascii="Times New Roman" w:hAnsi="Times New Roman" w:cs="Times New Roman"/>
        </w:rPr>
        <w:t>. F</w:t>
      </w:r>
      <w:r w:rsidR="008C7B46">
        <w:rPr>
          <w:rFonts w:ascii="Times New Roman" w:hAnsi="Times New Roman" w:cs="Times New Roman"/>
        </w:rPr>
        <w:t>ocusing on certain ethical issues and</w:t>
      </w:r>
      <w:r w:rsidR="00C1556F">
        <w:rPr>
          <w:rFonts w:ascii="Times New Roman" w:hAnsi="Times New Roman" w:cs="Times New Roman"/>
        </w:rPr>
        <w:t xml:space="preserve"> considering</w:t>
      </w:r>
      <w:r w:rsidR="008C7B46">
        <w:rPr>
          <w:rFonts w:ascii="Times New Roman" w:hAnsi="Times New Roman" w:cs="Times New Roman"/>
        </w:rPr>
        <w:t xml:space="preserve"> </w:t>
      </w:r>
      <w:r w:rsidR="00C1556F">
        <w:rPr>
          <w:rFonts w:ascii="Times New Roman" w:hAnsi="Times New Roman" w:cs="Times New Roman"/>
        </w:rPr>
        <w:t xml:space="preserve">modern </w:t>
      </w:r>
      <w:r w:rsidR="008C7B46">
        <w:rPr>
          <w:rFonts w:ascii="Times New Roman" w:hAnsi="Times New Roman" w:cs="Times New Roman"/>
        </w:rPr>
        <w:t xml:space="preserve">society </w:t>
      </w:r>
      <w:r w:rsidR="008F67B3">
        <w:rPr>
          <w:rFonts w:ascii="Times New Roman" w:hAnsi="Times New Roman" w:cs="Times New Roman"/>
        </w:rPr>
        <w:t>could</w:t>
      </w:r>
      <w:r w:rsidR="008C7B46">
        <w:rPr>
          <w:rFonts w:ascii="Times New Roman" w:hAnsi="Times New Roman" w:cs="Times New Roman"/>
        </w:rPr>
        <w:t xml:space="preserve"> </w:t>
      </w:r>
      <w:r w:rsidR="008F67B3">
        <w:rPr>
          <w:rFonts w:ascii="Times New Roman" w:hAnsi="Times New Roman" w:cs="Times New Roman"/>
        </w:rPr>
        <w:t>have an impact on</w:t>
      </w:r>
      <w:r w:rsidR="008C7B46">
        <w:rPr>
          <w:rFonts w:ascii="Times New Roman" w:hAnsi="Times New Roman" w:cs="Times New Roman"/>
        </w:rPr>
        <w:t xml:space="preserve"> the writer’s course of action. Other important skills like time management, attention to detail, research skills, critical thinking, and adaptability can </w:t>
      </w:r>
      <w:r w:rsidR="00C1556F">
        <w:rPr>
          <w:rFonts w:ascii="Times New Roman" w:hAnsi="Times New Roman" w:cs="Times New Roman"/>
        </w:rPr>
        <w:t xml:space="preserve">also </w:t>
      </w:r>
      <w:r w:rsidR="008C7B46">
        <w:rPr>
          <w:rFonts w:ascii="Times New Roman" w:hAnsi="Times New Roman" w:cs="Times New Roman"/>
        </w:rPr>
        <w:t>go a long way in composing a good piece of writing.</w:t>
      </w:r>
    </w:p>
    <w:p w14:paraId="4786D612" w14:textId="3BBF1871" w:rsidR="00620ECF" w:rsidRDefault="00620ECF" w:rsidP="008F67B3">
      <w:pPr>
        <w:spacing w:line="480" w:lineRule="auto"/>
        <w:ind w:firstLine="720"/>
        <w:rPr>
          <w:rFonts w:ascii="Times New Roman" w:hAnsi="Times New Roman" w:cs="Times New Roman"/>
        </w:rPr>
      </w:pPr>
      <w:r>
        <w:rPr>
          <w:rFonts w:ascii="Times New Roman" w:hAnsi="Times New Roman" w:cs="Times New Roman"/>
        </w:rPr>
        <w:t xml:space="preserve">As I mentioned above, good writers should demonstrate flexibility and adaptability in their approaches to writing. Writing students and skilled writing should be able to gather information to support their writing, analyze and evaluate their own work </w:t>
      </w:r>
      <w:r w:rsidR="00C1556F">
        <w:rPr>
          <w:rFonts w:ascii="Times New Roman" w:hAnsi="Times New Roman" w:cs="Times New Roman"/>
        </w:rPr>
        <w:t>or</w:t>
      </w:r>
      <w:r>
        <w:rPr>
          <w:rFonts w:ascii="Times New Roman" w:hAnsi="Times New Roman" w:cs="Times New Roman"/>
        </w:rPr>
        <w:t xml:space="preserve"> the work of others, pay attention to detail, and work through any obstacles through continuous practice. Good writers should be open to feedback (both positive and negative), be willing to experiment with different styles and techniques, and adapt to various genres and formats of writing. Whether writing a research paper, a work of fiction, or even a form of web writing, skilled writers should adapt their writing process to suit the demands of the task at hand, which demonstrates their </w:t>
      </w:r>
      <w:r w:rsidR="00C1556F">
        <w:rPr>
          <w:rFonts w:ascii="Times New Roman" w:hAnsi="Times New Roman" w:cs="Times New Roman"/>
        </w:rPr>
        <w:t>adaptability</w:t>
      </w:r>
      <w:r>
        <w:rPr>
          <w:rFonts w:ascii="Times New Roman" w:hAnsi="Times New Roman" w:cs="Times New Roman"/>
        </w:rPr>
        <w:t xml:space="preserve"> as a writer.</w:t>
      </w:r>
      <w:r w:rsidR="008F67B3">
        <w:rPr>
          <w:rFonts w:ascii="Times New Roman" w:hAnsi="Times New Roman" w:cs="Times New Roman"/>
        </w:rPr>
        <w:t xml:space="preserve"> </w:t>
      </w:r>
      <w:r>
        <w:rPr>
          <w:rFonts w:ascii="Times New Roman" w:hAnsi="Times New Roman" w:cs="Times New Roman"/>
        </w:rPr>
        <w:t>Good writing is not merely the product of raw writing talent but also of discipline</w:t>
      </w:r>
      <w:r w:rsidR="00C1556F">
        <w:rPr>
          <w:rFonts w:ascii="Times New Roman" w:hAnsi="Times New Roman" w:cs="Times New Roman"/>
        </w:rPr>
        <w:t xml:space="preserve"> and practice</w:t>
      </w:r>
      <w:r>
        <w:rPr>
          <w:rFonts w:ascii="Times New Roman" w:hAnsi="Times New Roman" w:cs="Times New Roman"/>
        </w:rPr>
        <w:t xml:space="preserve">. Whether a writing student or skilled writer, all writers should devote time and effort to improve their writing </w:t>
      </w:r>
      <w:r w:rsidR="00EC3E8E">
        <w:rPr>
          <w:rFonts w:ascii="Times New Roman" w:hAnsi="Times New Roman" w:cs="Times New Roman"/>
        </w:rPr>
        <w:t>skills and</w:t>
      </w:r>
      <w:r>
        <w:rPr>
          <w:rFonts w:ascii="Times New Roman" w:hAnsi="Times New Roman" w:cs="Times New Roman"/>
        </w:rPr>
        <w:t xml:space="preserve"> refining </w:t>
      </w:r>
      <w:r w:rsidR="00EC3E8E">
        <w:rPr>
          <w:rFonts w:ascii="Times New Roman" w:hAnsi="Times New Roman" w:cs="Times New Roman"/>
        </w:rPr>
        <w:t xml:space="preserve">their work until it is great. Writers should understand the importance of </w:t>
      </w:r>
      <w:r w:rsidR="00C1556F">
        <w:rPr>
          <w:rFonts w:ascii="Times New Roman" w:hAnsi="Times New Roman" w:cs="Times New Roman"/>
        </w:rPr>
        <w:t xml:space="preserve">taking feedback, </w:t>
      </w:r>
      <w:r w:rsidR="00EC3E8E">
        <w:rPr>
          <w:rFonts w:ascii="Times New Roman" w:hAnsi="Times New Roman" w:cs="Times New Roman"/>
        </w:rPr>
        <w:t>revising</w:t>
      </w:r>
      <w:r w:rsidR="00C1556F">
        <w:rPr>
          <w:rFonts w:ascii="Times New Roman" w:hAnsi="Times New Roman" w:cs="Times New Roman"/>
        </w:rPr>
        <w:t xml:space="preserve">, </w:t>
      </w:r>
      <w:r w:rsidR="00EC3E8E">
        <w:rPr>
          <w:rFonts w:ascii="Times New Roman" w:hAnsi="Times New Roman" w:cs="Times New Roman"/>
        </w:rPr>
        <w:t>editing, and proofreading</w:t>
      </w:r>
      <w:r w:rsidR="00C1556F">
        <w:rPr>
          <w:rFonts w:ascii="Times New Roman" w:hAnsi="Times New Roman" w:cs="Times New Roman"/>
        </w:rPr>
        <w:t>; all</w:t>
      </w:r>
      <w:r w:rsidR="00EC3E8E">
        <w:rPr>
          <w:rFonts w:ascii="Times New Roman" w:hAnsi="Times New Roman" w:cs="Times New Roman"/>
        </w:rPr>
        <w:t xml:space="preserve"> to eliminate errors, improve clarity, and enhance readability. Through dedication and perseverance, </w:t>
      </w:r>
      <w:r w:rsidR="00C1556F">
        <w:rPr>
          <w:rFonts w:ascii="Times New Roman" w:hAnsi="Times New Roman" w:cs="Times New Roman"/>
        </w:rPr>
        <w:t xml:space="preserve">all </w:t>
      </w:r>
      <w:r w:rsidR="00EC3E8E">
        <w:rPr>
          <w:rFonts w:ascii="Times New Roman" w:hAnsi="Times New Roman" w:cs="Times New Roman"/>
        </w:rPr>
        <w:t>writers should continuously strive for excellence and improvement in their writing</w:t>
      </w:r>
      <w:r w:rsidR="00C1556F">
        <w:rPr>
          <w:rFonts w:ascii="Times New Roman" w:hAnsi="Times New Roman" w:cs="Times New Roman"/>
        </w:rPr>
        <w:t xml:space="preserve"> skills</w:t>
      </w:r>
      <w:r w:rsidR="00EC3E8E">
        <w:rPr>
          <w:rFonts w:ascii="Times New Roman" w:hAnsi="Times New Roman" w:cs="Times New Roman"/>
        </w:rPr>
        <w:t>.</w:t>
      </w:r>
    </w:p>
    <w:p w14:paraId="2D030221" w14:textId="31AEFC0A" w:rsidR="00EC3E8E" w:rsidRPr="00AA2705" w:rsidRDefault="00EC3E8E" w:rsidP="00FD1AD7">
      <w:pPr>
        <w:spacing w:line="480" w:lineRule="auto"/>
        <w:ind w:firstLine="720"/>
        <w:rPr>
          <w:rFonts w:ascii="Times New Roman" w:hAnsi="Times New Roman" w:cs="Times New Roman"/>
        </w:rPr>
      </w:pPr>
      <w:r>
        <w:rPr>
          <w:rFonts w:ascii="Times New Roman" w:hAnsi="Times New Roman" w:cs="Times New Roman"/>
        </w:rPr>
        <w:lastRenderedPageBreak/>
        <w:t>Overall, good writing is very multifaceted and a</w:t>
      </w:r>
      <w:r w:rsidR="00C1556F">
        <w:rPr>
          <w:rFonts w:ascii="Times New Roman" w:hAnsi="Times New Roman" w:cs="Times New Roman"/>
        </w:rPr>
        <w:t xml:space="preserve"> dynamic </w:t>
      </w:r>
      <w:r>
        <w:rPr>
          <w:rFonts w:ascii="Times New Roman" w:hAnsi="Times New Roman" w:cs="Times New Roman"/>
        </w:rPr>
        <w:t>process that encompasses a range of qualities</w:t>
      </w:r>
      <w:r w:rsidR="00C1556F">
        <w:rPr>
          <w:rFonts w:ascii="Times New Roman" w:hAnsi="Times New Roman" w:cs="Times New Roman"/>
        </w:rPr>
        <w:t xml:space="preserve">, </w:t>
      </w:r>
      <w:r>
        <w:rPr>
          <w:rFonts w:ascii="Times New Roman" w:hAnsi="Times New Roman" w:cs="Times New Roman"/>
        </w:rPr>
        <w:t>characteristics</w:t>
      </w:r>
      <w:r w:rsidR="00C1556F">
        <w:rPr>
          <w:rFonts w:ascii="Times New Roman" w:hAnsi="Times New Roman" w:cs="Times New Roman"/>
        </w:rPr>
        <w:t>, and techniques</w:t>
      </w:r>
      <w:r>
        <w:rPr>
          <w:rFonts w:ascii="Times New Roman" w:hAnsi="Times New Roman" w:cs="Times New Roman"/>
        </w:rPr>
        <w:t xml:space="preserve">. Whether a writing student or skilled author, </w:t>
      </w:r>
      <w:r w:rsidR="00C1556F">
        <w:rPr>
          <w:rFonts w:ascii="Times New Roman" w:hAnsi="Times New Roman" w:cs="Times New Roman"/>
        </w:rPr>
        <w:t xml:space="preserve">“good” </w:t>
      </w:r>
      <w:r>
        <w:rPr>
          <w:rFonts w:ascii="Times New Roman" w:hAnsi="Times New Roman" w:cs="Times New Roman"/>
        </w:rPr>
        <w:t xml:space="preserve">writing requires a combination of talent, skills, and mindset, along with passion for communication and storytelling. From clarity and coherence to engagement and creativity, writers possess a diverse skill set that allows them to effectively communicate ideas, engage readers, and appeal to their audiences. Through craftsmanship, many writers strive for improvement in their skills and to achieve good pieces of writing. They continue to seek to perfect their skills and </w:t>
      </w:r>
      <w:r w:rsidR="00C1556F">
        <w:rPr>
          <w:rFonts w:ascii="Times New Roman" w:hAnsi="Times New Roman" w:cs="Times New Roman"/>
        </w:rPr>
        <w:t xml:space="preserve">further </w:t>
      </w:r>
      <w:r>
        <w:rPr>
          <w:rFonts w:ascii="Times New Roman" w:hAnsi="Times New Roman" w:cs="Times New Roman"/>
        </w:rPr>
        <w:t xml:space="preserve">connect with their audience. While the definition of “good writing” or a “good writer” </w:t>
      </w:r>
      <w:r w:rsidR="00C1556F">
        <w:rPr>
          <w:rFonts w:ascii="Times New Roman" w:hAnsi="Times New Roman" w:cs="Times New Roman"/>
        </w:rPr>
        <w:t>varies</w:t>
      </w:r>
      <w:r>
        <w:rPr>
          <w:rFonts w:ascii="Times New Roman" w:hAnsi="Times New Roman" w:cs="Times New Roman"/>
        </w:rPr>
        <w:t xml:space="preserve"> depending on context and perspective, the writing skills and traits </w:t>
      </w:r>
      <w:r w:rsidR="00C1556F">
        <w:rPr>
          <w:rFonts w:ascii="Times New Roman" w:hAnsi="Times New Roman" w:cs="Times New Roman"/>
        </w:rPr>
        <w:t xml:space="preserve">I </w:t>
      </w:r>
      <w:r>
        <w:rPr>
          <w:rFonts w:ascii="Times New Roman" w:hAnsi="Times New Roman" w:cs="Times New Roman"/>
        </w:rPr>
        <w:t>mentioned in this paper may outline a foundation for understanding and appreciating the art of writing in all its forms.</w:t>
      </w:r>
    </w:p>
    <w:p w14:paraId="653E987B" w14:textId="77777777" w:rsidR="00AA2705" w:rsidRPr="00AA2705" w:rsidRDefault="00AA2705" w:rsidP="00AA2705">
      <w:pPr>
        <w:rPr>
          <w:rFonts w:ascii="Times New Roman" w:hAnsi="Times New Roman" w:cs="Times New Roman"/>
        </w:rPr>
      </w:pPr>
    </w:p>
    <w:sectPr w:rsidR="00AA2705" w:rsidRPr="00AA2705">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F4834F" w14:textId="77777777" w:rsidR="00CE166C" w:rsidRDefault="00CE166C" w:rsidP="009A509F">
      <w:pPr>
        <w:spacing w:after="0" w:line="240" w:lineRule="auto"/>
      </w:pPr>
      <w:r>
        <w:separator/>
      </w:r>
    </w:p>
  </w:endnote>
  <w:endnote w:type="continuationSeparator" w:id="0">
    <w:p w14:paraId="74BB468D" w14:textId="77777777" w:rsidR="00CE166C" w:rsidRDefault="00CE166C" w:rsidP="009A50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500782" w14:textId="77777777" w:rsidR="00CE166C" w:rsidRDefault="00CE166C" w:rsidP="009A509F">
      <w:pPr>
        <w:spacing w:after="0" w:line="240" w:lineRule="auto"/>
      </w:pPr>
      <w:r>
        <w:separator/>
      </w:r>
    </w:p>
  </w:footnote>
  <w:footnote w:type="continuationSeparator" w:id="0">
    <w:p w14:paraId="552D29AC" w14:textId="77777777" w:rsidR="00CE166C" w:rsidRDefault="00CE166C" w:rsidP="009A50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05938563"/>
      <w:docPartObj>
        <w:docPartGallery w:val="Page Numbers (Top of Page)"/>
        <w:docPartUnique/>
      </w:docPartObj>
    </w:sdtPr>
    <w:sdtEndPr>
      <w:rPr>
        <w:noProof/>
      </w:rPr>
    </w:sdtEndPr>
    <w:sdtContent>
      <w:p w14:paraId="326FF73F" w14:textId="4D144728" w:rsidR="009A509F" w:rsidRDefault="009A509F">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207F0EA6" w14:textId="77777777" w:rsidR="009A509F" w:rsidRDefault="009A509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2705"/>
    <w:rsid w:val="000537CA"/>
    <w:rsid w:val="00073050"/>
    <w:rsid w:val="00097D65"/>
    <w:rsid w:val="000A15BB"/>
    <w:rsid w:val="000A2152"/>
    <w:rsid w:val="000C0543"/>
    <w:rsid w:val="00126DDF"/>
    <w:rsid w:val="001329CA"/>
    <w:rsid w:val="00132DDC"/>
    <w:rsid w:val="0016522C"/>
    <w:rsid w:val="0017062F"/>
    <w:rsid w:val="001E10C4"/>
    <w:rsid w:val="001F1F3D"/>
    <w:rsid w:val="0024714D"/>
    <w:rsid w:val="002811D6"/>
    <w:rsid w:val="002D413B"/>
    <w:rsid w:val="0031365A"/>
    <w:rsid w:val="00345EE1"/>
    <w:rsid w:val="00350FE6"/>
    <w:rsid w:val="00382442"/>
    <w:rsid w:val="003A07EC"/>
    <w:rsid w:val="0040553E"/>
    <w:rsid w:val="00422AFC"/>
    <w:rsid w:val="00427B6B"/>
    <w:rsid w:val="00461D7D"/>
    <w:rsid w:val="004C7DA2"/>
    <w:rsid w:val="005548A7"/>
    <w:rsid w:val="00563C6A"/>
    <w:rsid w:val="005826C8"/>
    <w:rsid w:val="0060136C"/>
    <w:rsid w:val="0061607F"/>
    <w:rsid w:val="00617D3B"/>
    <w:rsid w:val="00620ECF"/>
    <w:rsid w:val="0065543B"/>
    <w:rsid w:val="00662126"/>
    <w:rsid w:val="006777D2"/>
    <w:rsid w:val="00717111"/>
    <w:rsid w:val="00731D84"/>
    <w:rsid w:val="00737BA9"/>
    <w:rsid w:val="007A6095"/>
    <w:rsid w:val="007B6D7E"/>
    <w:rsid w:val="007D78C2"/>
    <w:rsid w:val="007E7928"/>
    <w:rsid w:val="00857B50"/>
    <w:rsid w:val="008910CF"/>
    <w:rsid w:val="0089640E"/>
    <w:rsid w:val="008C7B46"/>
    <w:rsid w:val="008F3D54"/>
    <w:rsid w:val="008F67B3"/>
    <w:rsid w:val="009A509F"/>
    <w:rsid w:val="00A34C3A"/>
    <w:rsid w:val="00A37394"/>
    <w:rsid w:val="00A53CCD"/>
    <w:rsid w:val="00A7142E"/>
    <w:rsid w:val="00A87BCF"/>
    <w:rsid w:val="00A900D1"/>
    <w:rsid w:val="00AA2705"/>
    <w:rsid w:val="00AB7896"/>
    <w:rsid w:val="00AD0EB0"/>
    <w:rsid w:val="00B256B4"/>
    <w:rsid w:val="00B5608D"/>
    <w:rsid w:val="00BB25A7"/>
    <w:rsid w:val="00BD0724"/>
    <w:rsid w:val="00C12E3B"/>
    <w:rsid w:val="00C1556F"/>
    <w:rsid w:val="00C5304B"/>
    <w:rsid w:val="00CA1209"/>
    <w:rsid w:val="00CC343F"/>
    <w:rsid w:val="00CE166C"/>
    <w:rsid w:val="00D16FCB"/>
    <w:rsid w:val="00D603CC"/>
    <w:rsid w:val="00E10CC1"/>
    <w:rsid w:val="00E13D67"/>
    <w:rsid w:val="00E94552"/>
    <w:rsid w:val="00EC3E8E"/>
    <w:rsid w:val="00EF08FC"/>
    <w:rsid w:val="00F039B8"/>
    <w:rsid w:val="00F07886"/>
    <w:rsid w:val="00F110EB"/>
    <w:rsid w:val="00F4330F"/>
    <w:rsid w:val="00F7251A"/>
    <w:rsid w:val="00F913A6"/>
    <w:rsid w:val="00FD1A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196FAF7"/>
  <w15:chartTrackingRefBased/>
  <w15:docId w15:val="{03C88090-2A73-49E6-AF47-1E25FE1F4D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A270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A270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A270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A270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A270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A270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A270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A270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A270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A270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A270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A270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A270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A270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A270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A270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A270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A2705"/>
    <w:rPr>
      <w:rFonts w:eastAsiaTheme="majorEastAsia" w:cstheme="majorBidi"/>
      <w:color w:val="272727" w:themeColor="text1" w:themeTint="D8"/>
    </w:rPr>
  </w:style>
  <w:style w:type="paragraph" w:styleId="Title">
    <w:name w:val="Title"/>
    <w:basedOn w:val="Normal"/>
    <w:next w:val="Normal"/>
    <w:link w:val="TitleChar"/>
    <w:uiPriority w:val="10"/>
    <w:qFormat/>
    <w:rsid w:val="00AA270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A270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A270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A270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A2705"/>
    <w:pPr>
      <w:spacing w:before="160"/>
      <w:jc w:val="center"/>
    </w:pPr>
    <w:rPr>
      <w:i/>
      <w:iCs/>
      <w:color w:val="404040" w:themeColor="text1" w:themeTint="BF"/>
    </w:rPr>
  </w:style>
  <w:style w:type="character" w:customStyle="1" w:styleId="QuoteChar">
    <w:name w:val="Quote Char"/>
    <w:basedOn w:val="DefaultParagraphFont"/>
    <w:link w:val="Quote"/>
    <w:uiPriority w:val="29"/>
    <w:rsid w:val="00AA2705"/>
    <w:rPr>
      <w:i/>
      <w:iCs/>
      <w:color w:val="404040" w:themeColor="text1" w:themeTint="BF"/>
    </w:rPr>
  </w:style>
  <w:style w:type="paragraph" w:styleId="ListParagraph">
    <w:name w:val="List Paragraph"/>
    <w:basedOn w:val="Normal"/>
    <w:uiPriority w:val="34"/>
    <w:qFormat/>
    <w:rsid w:val="00AA2705"/>
    <w:pPr>
      <w:ind w:left="720"/>
      <w:contextualSpacing/>
    </w:pPr>
  </w:style>
  <w:style w:type="character" w:styleId="IntenseEmphasis">
    <w:name w:val="Intense Emphasis"/>
    <w:basedOn w:val="DefaultParagraphFont"/>
    <w:uiPriority w:val="21"/>
    <w:qFormat/>
    <w:rsid w:val="00AA2705"/>
    <w:rPr>
      <w:i/>
      <w:iCs/>
      <w:color w:val="0F4761" w:themeColor="accent1" w:themeShade="BF"/>
    </w:rPr>
  </w:style>
  <w:style w:type="paragraph" w:styleId="IntenseQuote">
    <w:name w:val="Intense Quote"/>
    <w:basedOn w:val="Normal"/>
    <w:next w:val="Normal"/>
    <w:link w:val="IntenseQuoteChar"/>
    <w:uiPriority w:val="30"/>
    <w:qFormat/>
    <w:rsid w:val="00AA270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A2705"/>
    <w:rPr>
      <w:i/>
      <w:iCs/>
      <w:color w:val="0F4761" w:themeColor="accent1" w:themeShade="BF"/>
    </w:rPr>
  </w:style>
  <w:style w:type="character" w:styleId="IntenseReference">
    <w:name w:val="Intense Reference"/>
    <w:basedOn w:val="DefaultParagraphFont"/>
    <w:uiPriority w:val="32"/>
    <w:qFormat/>
    <w:rsid w:val="00AA2705"/>
    <w:rPr>
      <w:b/>
      <w:bCs/>
      <w:smallCaps/>
      <w:color w:val="0F4761" w:themeColor="accent1" w:themeShade="BF"/>
      <w:spacing w:val="5"/>
    </w:rPr>
  </w:style>
  <w:style w:type="paragraph" w:styleId="Header">
    <w:name w:val="header"/>
    <w:basedOn w:val="Normal"/>
    <w:link w:val="HeaderChar"/>
    <w:uiPriority w:val="99"/>
    <w:unhideWhenUsed/>
    <w:rsid w:val="009A50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9A509F"/>
  </w:style>
  <w:style w:type="paragraph" w:styleId="Footer">
    <w:name w:val="footer"/>
    <w:basedOn w:val="Normal"/>
    <w:link w:val="FooterChar"/>
    <w:uiPriority w:val="99"/>
    <w:unhideWhenUsed/>
    <w:rsid w:val="009A50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0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6</Pages>
  <Words>1790</Words>
  <Characters>9416</Characters>
  <Application>Microsoft Office Word</Application>
  <DocSecurity>0</DocSecurity>
  <Lines>132</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Wenrich</dc:creator>
  <cp:keywords/>
  <dc:description/>
  <cp:lastModifiedBy>Hannah Wenrich</cp:lastModifiedBy>
  <cp:revision>5</cp:revision>
  <dcterms:created xsi:type="dcterms:W3CDTF">2026-05-06T19:17:00Z</dcterms:created>
  <dcterms:modified xsi:type="dcterms:W3CDTF">2026-05-06T19:25:00Z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04d7a6ef-2d08-4b90-b03d-aba7b15acd2c</vt:lpwstr>
  </property>
</Properties>
</file>